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12" w:rsidRPr="002D0512" w:rsidRDefault="002D0512" w:rsidP="002D0512">
      <w:pPr>
        <w:pBdr>
          <w:bottom w:val="single" w:sz="12" w:space="1" w:color="auto"/>
        </w:pBdr>
        <w:spacing w:after="0" w:line="240" w:lineRule="auto"/>
        <w:jc w:val="center"/>
        <w:rPr>
          <w:rFonts w:ascii="Times New Roman" w:eastAsia="Times New Roman" w:hAnsi="Times New Roman" w:cs="Times New Roman"/>
          <w:b/>
          <w:bCs/>
          <w:i/>
          <w:iCs/>
          <w:sz w:val="28"/>
          <w:szCs w:val="28"/>
        </w:rPr>
      </w:pPr>
      <w:r w:rsidRPr="002D0512">
        <w:rPr>
          <w:rFonts w:ascii="Times New Roman" w:eastAsia="Times New Roman" w:hAnsi="Times New Roman" w:cs="Times New Roman"/>
          <w:b/>
          <w:bCs/>
          <w:i/>
          <w:iCs/>
          <w:sz w:val="28"/>
          <w:szCs w:val="28"/>
        </w:rPr>
        <w:t>GRAYSON COLLEGE</w:t>
      </w:r>
    </w:p>
    <w:p w:rsidR="002D0512" w:rsidRPr="002D0512" w:rsidRDefault="002D0512" w:rsidP="002D0512">
      <w:pPr>
        <w:pBdr>
          <w:bottom w:val="single" w:sz="12" w:space="1" w:color="auto"/>
        </w:pBdr>
        <w:spacing w:after="0" w:line="240" w:lineRule="auto"/>
        <w:jc w:val="center"/>
        <w:rPr>
          <w:rFonts w:ascii="Times New Roman" w:eastAsia="Times New Roman" w:hAnsi="Times New Roman" w:cs="Times New Roman"/>
          <w:b/>
          <w:bCs/>
          <w:i/>
          <w:iCs/>
          <w:sz w:val="28"/>
          <w:szCs w:val="28"/>
        </w:rPr>
      </w:pPr>
      <w:r w:rsidRPr="002D0512">
        <w:rPr>
          <w:rFonts w:ascii="Times New Roman" w:eastAsia="Times New Roman" w:hAnsi="Times New Roman" w:cs="Times New Roman"/>
          <w:b/>
          <w:bCs/>
          <w:i/>
          <w:iCs/>
          <w:sz w:val="28"/>
          <w:szCs w:val="28"/>
        </w:rPr>
        <w:t>Course Syllabus</w:t>
      </w:r>
    </w:p>
    <w:p w:rsidR="002D0512" w:rsidRPr="002D0512" w:rsidRDefault="002D0512" w:rsidP="002D0512">
      <w:pPr>
        <w:spacing w:after="0" w:line="240" w:lineRule="auto"/>
        <w:jc w:val="center"/>
        <w:rPr>
          <w:rFonts w:ascii="Comic Sans MS" w:eastAsia="Times New Roman" w:hAnsi="Comic Sans MS" w:cs="Arial"/>
          <w:sz w:val="28"/>
          <w:szCs w:val="28"/>
        </w:rPr>
      </w:pPr>
      <w:r w:rsidRPr="002D0512">
        <w:rPr>
          <w:rFonts w:ascii="Comic Sans MS" w:eastAsia="Times New Roman" w:hAnsi="Comic Sans MS" w:cs="Arial"/>
          <w:sz w:val="28"/>
          <w:szCs w:val="28"/>
        </w:rPr>
        <w:t>Psychology of Sexual Behavior</w:t>
      </w:r>
    </w:p>
    <w:p w:rsidR="002D0512" w:rsidRPr="002D0512" w:rsidRDefault="001F58A6" w:rsidP="002D0512">
      <w:pPr>
        <w:spacing w:after="0" w:line="240" w:lineRule="auto"/>
        <w:jc w:val="center"/>
        <w:rPr>
          <w:rFonts w:ascii="Comic Sans MS" w:eastAsia="Times New Roman" w:hAnsi="Comic Sans MS" w:cs="Arial"/>
          <w:sz w:val="28"/>
          <w:szCs w:val="28"/>
        </w:rPr>
      </w:pPr>
      <w:r>
        <w:rPr>
          <w:rFonts w:ascii="Comic Sans MS" w:eastAsia="Times New Roman" w:hAnsi="Comic Sans MS" w:cs="Arial"/>
          <w:sz w:val="28"/>
          <w:szCs w:val="28"/>
        </w:rPr>
        <w:t>Spring 2017</w:t>
      </w:r>
    </w:p>
    <w:p w:rsidR="002D0512" w:rsidRPr="002D0512" w:rsidRDefault="002D0512" w:rsidP="002D0512">
      <w:pPr>
        <w:keepNext/>
        <w:spacing w:before="240" w:after="60" w:line="240" w:lineRule="auto"/>
        <w:jc w:val="center"/>
        <w:outlineLvl w:val="1"/>
        <w:rPr>
          <w:rFonts w:ascii="Comic Sans MS" w:eastAsia="Times New Roman" w:hAnsi="Comic Sans MS" w:cs="Arial"/>
          <w:bCs/>
          <w:iCs/>
          <w:sz w:val="28"/>
          <w:szCs w:val="28"/>
        </w:rPr>
      </w:pPr>
      <w:r w:rsidRPr="002D0512">
        <w:rPr>
          <w:rFonts w:ascii="Comic Sans MS" w:eastAsia="Times New Roman" w:hAnsi="Comic Sans MS" w:cs="Arial"/>
          <w:bCs/>
          <w:iCs/>
          <w:sz w:val="28"/>
          <w:szCs w:val="28"/>
        </w:rPr>
        <w:t>Psychology 2306.</w:t>
      </w:r>
      <w:r w:rsidR="00B71641">
        <w:rPr>
          <w:rFonts w:ascii="Comic Sans MS" w:eastAsia="Times New Roman" w:hAnsi="Comic Sans MS" w:cs="Arial"/>
          <w:bCs/>
          <w:iCs/>
          <w:sz w:val="28"/>
          <w:szCs w:val="28"/>
        </w:rPr>
        <w:t>A01</w:t>
      </w:r>
      <w:r w:rsidR="00636C6B">
        <w:rPr>
          <w:rFonts w:ascii="Comic Sans MS" w:eastAsia="Times New Roman" w:hAnsi="Comic Sans MS" w:cs="Arial"/>
          <w:bCs/>
          <w:iCs/>
          <w:sz w:val="28"/>
          <w:szCs w:val="28"/>
        </w:rPr>
        <w:t>NT</w:t>
      </w:r>
      <w:r w:rsidRPr="002D0512">
        <w:rPr>
          <w:rFonts w:ascii="Comic Sans MS" w:eastAsia="Times New Roman" w:hAnsi="Comic Sans MS" w:cs="Arial"/>
          <w:bCs/>
          <w:iCs/>
          <w:sz w:val="28"/>
          <w:szCs w:val="28"/>
        </w:rPr>
        <w:t xml:space="preserve"> (3 credit hours)</w:t>
      </w:r>
    </w:p>
    <w:p w:rsidR="002D0512" w:rsidRPr="002D0512" w:rsidRDefault="002D0512" w:rsidP="002D0512">
      <w:pPr>
        <w:spacing w:after="0" w:line="240" w:lineRule="auto"/>
        <w:rPr>
          <w:rFonts w:ascii="Times New Roman" w:eastAsia="Times New Roman" w:hAnsi="Times New Roman" w:cs="Times New Roman"/>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r w:rsidRPr="002D0512">
        <w:rPr>
          <w:rFonts w:ascii="Times New Roman" w:eastAsia="Times New Roman" w:hAnsi="Times New Roman" w:cs="Times New Roman"/>
          <w:b/>
          <w:bCs/>
          <w:sz w:val="24"/>
          <w:szCs w:val="24"/>
        </w:rPr>
        <w:t>Type of Course/Delivery Mode/Testing Requirements</w:t>
      </w:r>
    </w:p>
    <w:p w:rsidR="002D0512" w:rsidRPr="002D0512" w:rsidRDefault="002D0512" w:rsidP="007065D5">
      <w:pPr>
        <w:spacing w:after="0" w:line="240" w:lineRule="auto"/>
        <w:rPr>
          <w:rFonts w:ascii="Times New Roman" w:eastAsia="Times New Roman" w:hAnsi="Times New Roman" w:cs="Times New Roman"/>
          <w:b/>
          <w:bCs/>
          <w:sz w:val="24"/>
          <w:szCs w:val="24"/>
        </w:rPr>
      </w:pPr>
      <w:r w:rsidRPr="002D0512">
        <w:rPr>
          <w:rFonts w:ascii="Times New Roman" w:eastAsia="Times New Roman" w:hAnsi="Times New Roman" w:cs="Times New Roman"/>
          <w:i/>
          <w:iCs/>
          <w:sz w:val="24"/>
          <w:szCs w:val="24"/>
        </w:rPr>
        <w:t xml:space="preserve"> </w:t>
      </w:r>
      <w:r w:rsidR="00636C6B">
        <w:rPr>
          <w:rFonts w:ascii="Times New Roman" w:eastAsia="Times New Roman" w:hAnsi="Times New Roman" w:cs="Times New Roman"/>
          <w:i/>
          <w:iCs/>
          <w:sz w:val="24"/>
          <w:szCs w:val="24"/>
        </w:rPr>
        <w:t xml:space="preserve">Totally ONLINE Course thru </w:t>
      </w:r>
      <w:r w:rsidR="007065D5">
        <w:rPr>
          <w:rFonts w:ascii="Times New Roman" w:eastAsia="Times New Roman" w:hAnsi="Times New Roman" w:cs="Times New Roman"/>
          <w:i/>
          <w:iCs/>
          <w:sz w:val="24"/>
          <w:szCs w:val="24"/>
        </w:rPr>
        <w:t>Canvas</w:t>
      </w:r>
    </w:p>
    <w:p w:rsidR="002D0512" w:rsidRPr="002D0512" w:rsidRDefault="002D0512" w:rsidP="002D0512">
      <w:pPr>
        <w:spacing w:after="0" w:line="240" w:lineRule="auto"/>
        <w:rPr>
          <w:rFonts w:ascii="Times New Roman" w:eastAsia="Times New Roman" w:hAnsi="Times New Roman" w:cs="Times New Roman"/>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r w:rsidRPr="002D0512">
        <w:rPr>
          <w:rFonts w:ascii="Times New Roman" w:eastAsia="Times New Roman" w:hAnsi="Times New Roman" w:cs="Times New Roman"/>
          <w:b/>
          <w:bCs/>
          <w:sz w:val="24"/>
          <w:szCs w:val="24"/>
        </w:rPr>
        <w:t>Professor Contact Information</w:t>
      </w:r>
    </w:p>
    <w:p w:rsidR="002D0512" w:rsidRPr="002D0512" w:rsidRDefault="002D0512" w:rsidP="002D0512">
      <w:pPr>
        <w:keepNext/>
        <w:spacing w:before="240" w:after="60" w:line="240" w:lineRule="auto"/>
        <w:outlineLvl w:val="2"/>
        <w:rPr>
          <w:rFonts w:ascii="Comic Sans MS" w:eastAsia="Times New Roman" w:hAnsi="Comic Sans MS" w:cs="Times New Roman"/>
          <w:b/>
          <w:bCs/>
          <w:sz w:val="26"/>
          <w:szCs w:val="26"/>
        </w:rPr>
      </w:pPr>
      <w:r w:rsidRPr="002D0512">
        <w:rPr>
          <w:rFonts w:ascii="Comic Sans MS" w:eastAsia="Times New Roman" w:hAnsi="Comic Sans MS" w:cs="Times New Roman"/>
          <w:b/>
          <w:bCs/>
          <w:sz w:val="26"/>
          <w:szCs w:val="26"/>
        </w:rPr>
        <w:t>Virginia Thompson, MS</w:t>
      </w:r>
    </w:p>
    <w:p w:rsidR="002D0512" w:rsidRPr="002D0512" w:rsidRDefault="002D0512" w:rsidP="002D0512">
      <w:pPr>
        <w:keepNext/>
        <w:spacing w:before="240" w:after="60" w:line="240" w:lineRule="auto"/>
        <w:outlineLvl w:val="2"/>
        <w:rPr>
          <w:rFonts w:ascii="Comic Sans MS" w:eastAsia="Times New Roman" w:hAnsi="Comic Sans MS" w:cs="Times New Roman"/>
          <w:b/>
          <w:bCs/>
          <w:sz w:val="26"/>
          <w:szCs w:val="26"/>
        </w:rPr>
      </w:pPr>
      <w:r w:rsidRPr="002D0512">
        <w:rPr>
          <w:rFonts w:ascii="Comic Sans MS" w:eastAsia="Times New Roman" w:hAnsi="Comic Sans MS" w:cs="Times New Roman"/>
          <w:b/>
          <w:bCs/>
          <w:sz w:val="26"/>
          <w:szCs w:val="26"/>
        </w:rPr>
        <w:t xml:space="preserve">Office:  </w:t>
      </w:r>
      <w:r w:rsidR="00C55427">
        <w:rPr>
          <w:rFonts w:ascii="Comic Sans MS" w:eastAsia="Times New Roman" w:hAnsi="Comic Sans MS" w:cs="Times New Roman"/>
          <w:b/>
          <w:bCs/>
          <w:sz w:val="26"/>
          <w:szCs w:val="26"/>
        </w:rPr>
        <w:t>LA 212-B</w:t>
      </w:r>
      <w:r w:rsidRPr="002D0512">
        <w:rPr>
          <w:rFonts w:ascii="Comic Sans MS" w:eastAsia="Times New Roman" w:hAnsi="Comic Sans MS" w:cs="Times New Roman"/>
          <w:b/>
          <w:bCs/>
          <w:sz w:val="26"/>
          <w:szCs w:val="26"/>
        </w:rPr>
        <w:t xml:space="preserve"> </w:t>
      </w:r>
    </w:p>
    <w:p w:rsidR="002D0512" w:rsidRPr="002D0512" w:rsidRDefault="002D0512" w:rsidP="002D0512">
      <w:pPr>
        <w:spacing w:after="0" w:line="240" w:lineRule="auto"/>
        <w:rPr>
          <w:rFonts w:ascii="Comic Sans MS" w:eastAsia="Times New Roman" w:hAnsi="Comic Sans MS" w:cs="Arial"/>
          <w:sz w:val="24"/>
        </w:rPr>
      </w:pPr>
      <w:r w:rsidRPr="002D0512">
        <w:rPr>
          <w:rFonts w:ascii="Comic Sans MS" w:eastAsia="Times New Roman" w:hAnsi="Comic Sans MS" w:cs="Arial"/>
          <w:sz w:val="24"/>
        </w:rPr>
        <w:t>Office Phone:  903-463-8721</w:t>
      </w:r>
    </w:p>
    <w:p w:rsidR="002D0512" w:rsidRPr="002D0512" w:rsidRDefault="002D0512" w:rsidP="002D0512">
      <w:pPr>
        <w:spacing w:after="0" w:line="240" w:lineRule="auto"/>
        <w:rPr>
          <w:rFonts w:ascii="Arial" w:eastAsia="Times New Roman" w:hAnsi="Arial" w:cs="Arial"/>
          <w:sz w:val="24"/>
        </w:rPr>
      </w:pPr>
      <w:r w:rsidRPr="002D0512">
        <w:rPr>
          <w:rFonts w:ascii="Comic Sans MS" w:eastAsia="Times New Roman" w:hAnsi="Comic Sans MS" w:cs="Arial"/>
          <w:sz w:val="24"/>
        </w:rPr>
        <w:t>E-Mail:</w:t>
      </w:r>
      <w:r w:rsidRPr="002D0512">
        <w:rPr>
          <w:rFonts w:ascii="Comic Sans MS" w:eastAsia="Times New Roman" w:hAnsi="Comic Sans MS" w:cs="Arial"/>
          <w:sz w:val="24"/>
        </w:rPr>
        <w:tab/>
      </w:r>
      <w:hyperlink r:id="rId6" w:history="1">
        <w:r w:rsidRPr="002D0512">
          <w:rPr>
            <w:rFonts w:ascii="Comic Sans MS" w:eastAsia="Times New Roman" w:hAnsi="Comic Sans MS" w:cs="Arial"/>
            <w:color w:val="0000FF"/>
            <w:sz w:val="24"/>
            <w:u w:val="single"/>
          </w:rPr>
          <w:t>thompsonv@grayson.edu</w:t>
        </w:r>
      </w:hyperlink>
      <w:r w:rsidRPr="002D0512">
        <w:rPr>
          <w:rFonts w:ascii="Comic Sans MS" w:eastAsia="Times New Roman" w:hAnsi="Comic Sans MS" w:cs="Arial"/>
          <w:sz w:val="24"/>
        </w:rPr>
        <w:t xml:space="preserve"> </w:t>
      </w:r>
      <w:proofErr w:type="gramStart"/>
      <w:r w:rsidRPr="002D0512">
        <w:rPr>
          <w:rFonts w:ascii="Comic Sans MS" w:eastAsia="Times New Roman" w:hAnsi="Comic Sans MS" w:cs="Arial"/>
          <w:sz w:val="24"/>
        </w:rPr>
        <w:t>Or</w:t>
      </w:r>
      <w:proofErr w:type="gramEnd"/>
      <w:r w:rsidRPr="002D0512">
        <w:rPr>
          <w:rFonts w:ascii="Comic Sans MS" w:eastAsia="Times New Roman" w:hAnsi="Comic Sans MS" w:cs="Arial"/>
          <w:sz w:val="24"/>
        </w:rPr>
        <w:t xml:space="preserve"> thru </w:t>
      </w:r>
      <w:r w:rsidR="00B84FCE">
        <w:rPr>
          <w:rFonts w:ascii="Comic Sans MS" w:eastAsia="Times New Roman" w:hAnsi="Comic Sans MS" w:cs="Arial"/>
          <w:sz w:val="24"/>
        </w:rPr>
        <w:t>Canvas</w:t>
      </w:r>
    </w:p>
    <w:p w:rsidR="002D0512" w:rsidRPr="002D0512" w:rsidRDefault="002D0512" w:rsidP="002D0512">
      <w:pPr>
        <w:pBdr>
          <w:bottom w:val="single" w:sz="12" w:space="1" w:color="auto"/>
        </w:pBdr>
        <w:spacing w:after="0" w:line="240" w:lineRule="auto"/>
        <w:rPr>
          <w:rFonts w:ascii="Times New Roman" w:eastAsia="Times New Roman" w:hAnsi="Times New Roman" w:cs="Times New Roman"/>
          <w:b/>
          <w:bCs/>
          <w:sz w:val="24"/>
          <w:szCs w:val="24"/>
        </w:rPr>
      </w:pPr>
    </w:p>
    <w:p w:rsidR="002D0512" w:rsidRPr="002D0512" w:rsidRDefault="002D0512" w:rsidP="002D0512">
      <w:pPr>
        <w:spacing w:after="0" w:line="240" w:lineRule="auto"/>
        <w:rPr>
          <w:rFonts w:ascii="Times New Roman" w:eastAsia="Times New Roman" w:hAnsi="Times New Roman" w:cs="Times New Roman"/>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r w:rsidRPr="002D0512">
        <w:rPr>
          <w:rFonts w:ascii="Times New Roman" w:eastAsia="Times New Roman" w:hAnsi="Times New Roman" w:cs="Times New Roman"/>
          <w:b/>
          <w:bCs/>
          <w:sz w:val="24"/>
          <w:szCs w:val="24"/>
        </w:rPr>
        <w:t>Course Pre-requisites, Co-requisites, and/or Other Restrictions</w:t>
      </w:r>
    </w:p>
    <w:p w:rsidR="002D0512" w:rsidRPr="002D0512" w:rsidRDefault="002D0512" w:rsidP="002D0512">
      <w:pPr>
        <w:spacing w:after="0" w:line="240" w:lineRule="auto"/>
        <w:rPr>
          <w:rFonts w:ascii="Times New Roman" w:eastAsia="Times New Roman" w:hAnsi="Times New Roman" w:cs="Times New Roman"/>
          <w:iCs/>
          <w:sz w:val="24"/>
          <w:szCs w:val="24"/>
        </w:rPr>
      </w:pPr>
      <w:r w:rsidRPr="002D0512">
        <w:rPr>
          <w:rFonts w:ascii="Times New Roman" w:eastAsia="Times New Roman" w:hAnsi="Times New Roman" w:cs="Times New Roman"/>
          <w:iCs/>
          <w:sz w:val="24"/>
          <w:szCs w:val="24"/>
        </w:rPr>
        <w:t>Reading &amp; Writing Intensive</w:t>
      </w:r>
    </w:p>
    <w:p w:rsidR="002D0512" w:rsidRPr="002D0512" w:rsidRDefault="002D0512" w:rsidP="002D0512">
      <w:pPr>
        <w:pBdr>
          <w:bottom w:val="single" w:sz="12" w:space="1" w:color="auto"/>
        </w:pBdr>
        <w:spacing w:after="0" w:line="240" w:lineRule="auto"/>
        <w:rPr>
          <w:rFonts w:ascii="Times New Roman" w:eastAsia="Times New Roman" w:hAnsi="Times New Roman" w:cs="Times New Roman"/>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p>
    <w:p w:rsidR="002D0512" w:rsidRPr="002D0512" w:rsidRDefault="002D0512" w:rsidP="002D0512">
      <w:pPr>
        <w:spacing w:after="0" w:line="240" w:lineRule="auto"/>
        <w:rPr>
          <w:rFonts w:ascii="Times New Roman" w:eastAsia="Times New Roman" w:hAnsi="Times New Roman" w:cs="Times New Roman"/>
          <w:sz w:val="24"/>
          <w:szCs w:val="24"/>
        </w:rPr>
      </w:pPr>
      <w:r w:rsidRPr="002D0512">
        <w:rPr>
          <w:rFonts w:ascii="Times New Roman" w:eastAsia="Times New Roman" w:hAnsi="Times New Roman" w:cs="Times New Roman"/>
          <w:b/>
          <w:bCs/>
          <w:sz w:val="24"/>
          <w:szCs w:val="24"/>
        </w:rPr>
        <w:t xml:space="preserve">Course Description </w:t>
      </w:r>
    </w:p>
    <w:p w:rsidR="00C53061" w:rsidRPr="00C53061" w:rsidRDefault="00C53061" w:rsidP="00C53061">
      <w:pPr>
        <w:spacing w:after="0" w:line="240" w:lineRule="auto"/>
        <w:rPr>
          <w:rFonts w:ascii="Arial" w:eastAsia="Times New Roman" w:hAnsi="Arial" w:cs="Arial"/>
          <w:sz w:val="24"/>
          <w:szCs w:val="25"/>
        </w:rPr>
      </w:pPr>
      <w:bookmarkStart w:id="0" w:name="_GoBack"/>
      <w:r w:rsidRPr="00C53061">
        <w:rPr>
          <w:rFonts w:ascii="Arial" w:eastAsia="Times New Roman" w:hAnsi="Arial" w:cs="Arial"/>
          <w:sz w:val="24"/>
          <w:szCs w:val="25"/>
        </w:rPr>
        <w:t xml:space="preserve">This course will provide an overview of the broad field of human sexuality. Topics will be covered from various perspectives – biological, sociological, anthropological, etc., but will focus primarily on the psychological perspective. The goal is for each student to learn factual, scientifically-based information that will provoke thought and contribute to his/her own decision-making on sexual issues outside of the classroom. </w:t>
      </w:r>
      <w:bookmarkEnd w:id="0"/>
    </w:p>
    <w:p w:rsidR="002D0512" w:rsidRPr="002D0512" w:rsidRDefault="002D0512" w:rsidP="002D0512">
      <w:pPr>
        <w:pBdr>
          <w:bottom w:val="single" w:sz="12" w:space="1" w:color="auto"/>
        </w:pBdr>
        <w:spacing w:after="0" w:line="240" w:lineRule="auto"/>
        <w:rPr>
          <w:rFonts w:ascii="Times New Roman" w:eastAsia="Times New Roman" w:hAnsi="Times New Roman" w:cs="Times New Roman"/>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r w:rsidRPr="002D0512">
        <w:rPr>
          <w:rFonts w:ascii="Times New Roman" w:eastAsia="Times New Roman" w:hAnsi="Times New Roman" w:cs="Times New Roman"/>
          <w:b/>
          <w:bCs/>
          <w:sz w:val="24"/>
          <w:szCs w:val="24"/>
        </w:rPr>
        <w:t>Student Learning Outcomes</w:t>
      </w:r>
    </w:p>
    <w:p w:rsidR="002D0512" w:rsidRPr="002D0512" w:rsidRDefault="002D0512" w:rsidP="002D0512">
      <w:pPr>
        <w:numPr>
          <w:ilvl w:val="0"/>
          <w:numId w:val="1"/>
        </w:numPr>
        <w:spacing w:after="0" w:line="240" w:lineRule="auto"/>
        <w:rPr>
          <w:rFonts w:ascii="Arial" w:eastAsia="Times New Roman" w:hAnsi="Arial" w:cs="Arial"/>
          <w:sz w:val="24"/>
        </w:rPr>
      </w:pPr>
      <w:r w:rsidRPr="002D0512">
        <w:rPr>
          <w:rFonts w:ascii="Arial" w:eastAsia="Times New Roman" w:hAnsi="Arial" w:cs="Arial"/>
          <w:sz w:val="24"/>
        </w:rPr>
        <w:t xml:space="preserve">Students will </w:t>
      </w:r>
      <w:r w:rsidR="00D401A7">
        <w:rPr>
          <w:rFonts w:ascii="Arial" w:eastAsia="Times New Roman" w:hAnsi="Arial" w:cs="Arial"/>
          <w:sz w:val="24"/>
        </w:rPr>
        <w:t>identify</w:t>
      </w:r>
      <w:r w:rsidRPr="002D0512">
        <w:rPr>
          <w:rFonts w:ascii="Arial" w:eastAsia="Times New Roman" w:hAnsi="Arial" w:cs="Arial"/>
          <w:sz w:val="24"/>
        </w:rPr>
        <w:t xml:space="preserve"> and recognize the cultural, historical, and research perspectives concerning human sexuality.</w:t>
      </w:r>
      <w:r w:rsidRPr="002D0512">
        <w:rPr>
          <w:rFonts w:ascii="Arial" w:eastAsia="Times New Roman" w:hAnsi="Arial" w:cs="Arial"/>
        </w:rPr>
        <w:t xml:space="preserve"> </w:t>
      </w:r>
    </w:p>
    <w:p w:rsidR="002D0512" w:rsidRPr="002D0512" w:rsidRDefault="002D0512" w:rsidP="002D0512">
      <w:pPr>
        <w:numPr>
          <w:ilvl w:val="0"/>
          <w:numId w:val="1"/>
        </w:numPr>
        <w:spacing w:after="0" w:line="240" w:lineRule="auto"/>
        <w:rPr>
          <w:rFonts w:ascii="Arial" w:eastAsia="Times New Roman" w:hAnsi="Arial" w:cs="Arial"/>
          <w:sz w:val="24"/>
        </w:rPr>
      </w:pPr>
      <w:r w:rsidRPr="002D0512">
        <w:rPr>
          <w:rFonts w:ascii="Arial" w:eastAsia="Times New Roman" w:hAnsi="Arial" w:cs="Arial"/>
          <w:sz w:val="24"/>
        </w:rPr>
        <w:t>Students will identify and recognize how biological and physiological anatomy of human sexuality integrates with human sexual arousal system and the psychology of sexual response.</w:t>
      </w:r>
      <w:r w:rsidRPr="002D0512">
        <w:rPr>
          <w:rFonts w:ascii="Arial" w:eastAsia="Times New Roman" w:hAnsi="Arial" w:cs="Arial"/>
        </w:rPr>
        <w:t xml:space="preserve"> </w:t>
      </w:r>
    </w:p>
    <w:p w:rsidR="002D0512" w:rsidRPr="002D0512" w:rsidRDefault="002D0512" w:rsidP="002D0512">
      <w:pPr>
        <w:numPr>
          <w:ilvl w:val="0"/>
          <w:numId w:val="1"/>
        </w:numPr>
        <w:spacing w:after="0" w:line="240" w:lineRule="auto"/>
        <w:rPr>
          <w:rFonts w:ascii="Arial" w:eastAsia="Times New Roman" w:hAnsi="Arial" w:cs="Arial"/>
          <w:sz w:val="24"/>
        </w:rPr>
      </w:pPr>
      <w:r w:rsidRPr="002D0512">
        <w:rPr>
          <w:rFonts w:ascii="Arial" w:eastAsia="Times New Roman" w:hAnsi="Arial" w:cs="Arial"/>
          <w:sz w:val="24"/>
        </w:rPr>
        <w:t xml:space="preserve">Students will </w:t>
      </w:r>
      <w:r w:rsidR="00D401A7">
        <w:rPr>
          <w:rFonts w:ascii="Arial" w:eastAsia="Times New Roman" w:hAnsi="Arial" w:cs="Arial"/>
          <w:sz w:val="24"/>
        </w:rPr>
        <w:t>identify</w:t>
      </w:r>
      <w:r w:rsidRPr="002D0512">
        <w:rPr>
          <w:rFonts w:ascii="Arial" w:eastAsia="Times New Roman" w:hAnsi="Arial" w:cs="Arial"/>
          <w:sz w:val="24"/>
        </w:rPr>
        <w:t xml:space="preserve"> and recognize the Developmental, Psychological and social aspects of sexuality over the life span.</w:t>
      </w:r>
      <w:r w:rsidRPr="002D0512">
        <w:rPr>
          <w:rFonts w:ascii="Arial" w:eastAsia="Times New Roman" w:hAnsi="Arial" w:cs="Arial"/>
        </w:rPr>
        <w:t xml:space="preserve"> </w:t>
      </w:r>
    </w:p>
    <w:p w:rsidR="002D0512" w:rsidRPr="002D0512" w:rsidRDefault="002D0512" w:rsidP="002D0512">
      <w:pPr>
        <w:pBdr>
          <w:bottom w:val="single" w:sz="12" w:space="1" w:color="auto"/>
        </w:pBdr>
        <w:spacing w:after="0" w:line="240" w:lineRule="auto"/>
        <w:rPr>
          <w:rFonts w:ascii="Times New Roman" w:eastAsia="Times New Roman" w:hAnsi="Times New Roman" w:cs="Times New Roman"/>
          <w:sz w:val="24"/>
          <w:szCs w:val="24"/>
        </w:rPr>
      </w:pPr>
    </w:p>
    <w:p w:rsidR="002D0512" w:rsidRPr="002D0512" w:rsidRDefault="002D0512" w:rsidP="002D0512">
      <w:pPr>
        <w:spacing w:after="0" w:line="240" w:lineRule="auto"/>
        <w:rPr>
          <w:rFonts w:ascii="Times New Roman" w:eastAsia="Times New Roman" w:hAnsi="Times New Roman" w:cs="Times New Roman"/>
          <w:sz w:val="24"/>
          <w:szCs w:val="24"/>
        </w:rPr>
      </w:pPr>
    </w:p>
    <w:p w:rsidR="002D0512" w:rsidRPr="002D0512" w:rsidRDefault="002D0512" w:rsidP="002D0512">
      <w:pPr>
        <w:spacing w:after="0" w:line="240" w:lineRule="auto"/>
        <w:rPr>
          <w:rFonts w:ascii="Times New Roman" w:eastAsia="Times New Roman" w:hAnsi="Times New Roman" w:cs="Times New Roman"/>
          <w:sz w:val="24"/>
          <w:szCs w:val="24"/>
        </w:rPr>
      </w:pPr>
      <w:r w:rsidRPr="002D0512">
        <w:rPr>
          <w:rFonts w:ascii="Times New Roman" w:eastAsia="Times New Roman" w:hAnsi="Times New Roman" w:cs="Times New Roman"/>
          <w:b/>
          <w:bCs/>
          <w:sz w:val="24"/>
          <w:szCs w:val="24"/>
        </w:rPr>
        <w:t>Required Textbooks (ISBN # included) and Materials</w:t>
      </w:r>
      <w:r>
        <w:rPr>
          <w:rFonts w:ascii="Times New Roman" w:eastAsia="Times New Roman" w:hAnsi="Times New Roman" w:cs="Times New Roman"/>
          <w:b/>
          <w:bCs/>
          <w:sz w:val="24"/>
          <w:szCs w:val="24"/>
        </w:rPr>
        <w:t xml:space="preserve"> </w:t>
      </w:r>
    </w:p>
    <w:p w:rsidR="002D0512" w:rsidRPr="002D0512" w:rsidRDefault="002D0512" w:rsidP="002D0512">
      <w:pPr>
        <w:spacing w:after="0" w:line="240" w:lineRule="auto"/>
        <w:rPr>
          <w:rFonts w:ascii="Arial" w:eastAsia="Times New Roman" w:hAnsi="Arial" w:cs="Arial"/>
          <w:sz w:val="24"/>
        </w:rPr>
      </w:pPr>
      <w:r w:rsidRPr="002D0512">
        <w:rPr>
          <w:rFonts w:ascii="Arial" w:eastAsia="Times New Roman" w:hAnsi="Arial" w:cs="Arial"/>
          <w:i/>
          <w:sz w:val="24"/>
        </w:rPr>
        <w:t>Sexuality Today: The Human Perspective</w:t>
      </w:r>
      <w:r w:rsidRPr="002D0512">
        <w:rPr>
          <w:rFonts w:ascii="Arial" w:eastAsia="Times New Roman" w:hAnsi="Arial" w:cs="Arial"/>
          <w:sz w:val="24"/>
        </w:rPr>
        <w:t xml:space="preserve"> (</w:t>
      </w:r>
      <w:r>
        <w:rPr>
          <w:rFonts w:ascii="Arial" w:eastAsia="Times New Roman" w:hAnsi="Arial" w:cs="Arial"/>
          <w:sz w:val="24"/>
        </w:rPr>
        <w:t>1</w:t>
      </w:r>
      <w:r w:rsidR="007E1410">
        <w:rPr>
          <w:rFonts w:ascii="Arial" w:eastAsia="Times New Roman" w:hAnsi="Arial" w:cs="Arial"/>
          <w:sz w:val="24"/>
        </w:rPr>
        <w:t>1</w:t>
      </w:r>
      <w:r w:rsidRPr="002D0512">
        <w:rPr>
          <w:rFonts w:ascii="Arial" w:eastAsia="Times New Roman" w:hAnsi="Arial" w:cs="Arial"/>
          <w:sz w:val="24"/>
          <w:vertAlign w:val="superscript"/>
        </w:rPr>
        <w:t>th</w:t>
      </w:r>
      <w:r w:rsidRPr="002D0512">
        <w:rPr>
          <w:rFonts w:ascii="Arial" w:eastAsia="Times New Roman" w:hAnsi="Arial" w:cs="Arial"/>
          <w:sz w:val="24"/>
        </w:rPr>
        <w:t xml:space="preserve"> ed.) by Gary F. Kelly</w:t>
      </w:r>
    </w:p>
    <w:p w:rsidR="002D0512" w:rsidRPr="002D0512" w:rsidRDefault="002D0512" w:rsidP="002D0512">
      <w:pPr>
        <w:spacing w:after="0" w:line="240" w:lineRule="auto"/>
        <w:rPr>
          <w:rFonts w:ascii="Times New Roman" w:eastAsia="Times New Roman" w:hAnsi="Times New Roman" w:cs="Times New Roman"/>
          <w:sz w:val="24"/>
          <w:szCs w:val="24"/>
        </w:rPr>
      </w:pPr>
      <w:r w:rsidRPr="002D0512">
        <w:rPr>
          <w:rFonts w:ascii="Arial" w:eastAsia="Times New Roman" w:hAnsi="Arial" w:cs="Arial"/>
          <w:sz w:val="24"/>
        </w:rPr>
        <w:lastRenderedPageBreak/>
        <w:t>ISBN# 978-0-07-</w:t>
      </w:r>
      <w:r w:rsidR="007E1410">
        <w:rPr>
          <w:rFonts w:ascii="Arial" w:eastAsia="Times New Roman" w:hAnsi="Arial" w:cs="Arial"/>
          <w:sz w:val="24"/>
        </w:rPr>
        <w:t>8035470</w:t>
      </w:r>
    </w:p>
    <w:p w:rsidR="002D0512" w:rsidRPr="002D0512" w:rsidRDefault="002D0512" w:rsidP="002D0512">
      <w:pPr>
        <w:pBdr>
          <w:bottom w:val="single" w:sz="12" w:space="1" w:color="auto"/>
        </w:pBdr>
        <w:spacing w:after="0" w:line="240" w:lineRule="auto"/>
        <w:rPr>
          <w:rFonts w:ascii="Times New Roman" w:eastAsia="Times New Roman" w:hAnsi="Times New Roman" w:cs="Times New Roman"/>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r w:rsidRPr="002D0512">
        <w:rPr>
          <w:rFonts w:ascii="Times New Roman" w:eastAsia="Times New Roman" w:hAnsi="Times New Roman" w:cs="Times New Roman"/>
          <w:b/>
          <w:bCs/>
          <w:sz w:val="24"/>
          <w:szCs w:val="24"/>
        </w:rPr>
        <w:t>Outline of Topics Covered</w:t>
      </w:r>
    </w:p>
    <w:p w:rsidR="002D0512" w:rsidRPr="002D0512" w:rsidRDefault="002D0512" w:rsidP="002D0512">
      <w:pPr>
        <w:spacing w:after="0" w:line="240" w:lineRule="auto"/>
        <w:rPr>
          <w:rFonts w:ascii="Arial" w:eastAsia="Times New Roman" w:hAnsi="Arial" w:cs="Arial"/>
        </w:rPr>
      </w:pPr>
      <w:r w:rsidRPr="002D0512">
        <w:rPr>
          <w:rFonts w:ascii="Arial" w:eastAsia="Times New Roman" w:hAnsi="Arial" w:cs="Arial"/>
        </w:rPr>
        <w:t xml:space="preserve">The subject of human sexuality education is still a controversial one.  The purpose of this course is to bring together the facts about sex with the different sexual values and lifestyles that each of us carry and gain an understanding that our sexual attitudes and values are determined by the society and time in which we live. This class will cover both the anatomical and the social aspects of sexuality between humans.  The content ranges from strict biology to complex social interactions between individuals.  We will be covering a wide range of viewpoints on many aspects of sexuality.  </w:t>
      </w:r>
    </w:p>
    <w:p w:rsidR="002D0512" w:rsidRPr="002D0512" w:rsidRDefault="002D0512" w:rsidP="002D0512">
      <w:pPr>
        <w:spacing w:after="0" w:line="240" w:lineRule="auto"/>
        <w:rPr>
          <w:rFonts w:ascii="Arial" w:eastAsia="Times New Roman" w:hAnsi="Arial" w:cs="Arial"/>
        </w:rPr>
      </w:pPr>
      <w:r w:rsidRPr="002D0512">
        <w:rPr>
          <w:rFonts w:ascii="Arial" w:eastAsia="Times New Roman" w:hAnsi="Arial" w:cs="Arial"/>
        </w:rPr>
        <w:t xml:space="preserve">Be prepared to consider views different from your own.  Every opinion is important, but I will not tolerate any disparaging remarks </w:t>
      </w:r>
      <w:r w:rsidR="00636C6B">
        <w:rPr>
          <w:rFonts w:ascii="Arial" w:eastAsia="Times New Roman" w:hAnsi="Arial" w:cs="Arial"/>
        </w:rPr>
        <w:t xml:space="preserve">(even online) </w:t>
      </w:r>
      <w:r w:rsidRPr="002D0512">
        <w:rPr>
          <w:rFonts w:ascii="Arial" w:eastAsia="Times New Roman" w:hAnsi="Arial" w:cs="Arial"/>
        </w:rPr>
        <w:t xml:space="preserve">toward another person’s belief system.  Even if you believe that others in the class AGREE with your remarks. There is a big difference between debating a point and ridiculing someone’s beliefs.  There will always be people with diverse sexual backgrounds, orientations, persuasions, and experiences.  Every person has the right to be treated respectfully.  If you feel insulted or bothered by any remark made </w:t>
      </w:r>
      <w:r w:rsidR="00636C6B">
        <w:rPr>
          <w:rFonts w:ascii="Arial" w:eastAsia="Times New Roman" w:hAnsi="Arial" w:cs="Arial"/>
        </w:rPr>
        <w:t>with</w:t>
      </w:r>
      <w:r w:rsidRPr="002D0512">
        <w:rPr>
          <w:rFonts w:ascii="Arial" w:eastAsia="Times New Roman" w:hAnsi="Arial" w:cs="Arial"/>
        </w:rPr>
        <w:t xml:space="preserve">in </w:t>
      </w:r>
      <w:r w:rsidR="00636C6B">
        <w:rPr>
          <w:rFonts w:ascii="Arial" w:eastAsia="Times New Roman" w:hAnsi="Arial" w:cs="Arial"/>
        </w:rPr>
        <w:t xml:space="preserve">this </w:t>
      </w:r>
      <w:r w:rsidRPr="002D0512">
        <w:rPr>
          <w:rFonts w:ascii="Arial" w:eastAsia="Times New Roman" w:hAnsi="Arial" w:cs="Arial"/>
        </w:rPr>
        <w:t xml:space="preserve">class – whether from me or a class mate – </w:t>
      </w:r>
      <w:r w:rsidR="00636C6B">
        <w:rPr>
          <w:rFonts w:ascii="Arial" w:eastAsia="Times New Roman" w:hAnsi="Arial" w:cs="Arial"/>
        </w:rPr>
        <w:t>Please</w:t>
      </w:r>
      <w:r w:rsidRPr="002D0512">
        <w:rPr>
          <w:rFonts w:ascii="Arial" w:eastAsia="Times New Roman" w:hAnsi="Arial" w:cs="Arial"/>
        </w:rPr>
        <w:t xml:space="preserve"> speak to me </w:t>
      </w:r>
      <w:r w:rsidR="00636C6B">
        <w:rPr>
          <w:rFonts w:ascii="Arial" w:eastAsia="Times New Roman" w:hAnsi="Arial" w:cs="Arial"/>
        </w:rPr>
        <w:t>either in person (my office is listed above) or thru e-mail</w:t>
      </w:r>
      <w:r w:rsidRPr="002D0512">
        <w:rPr>
          <w:rFonts w:ascii="Arial" w:eastAsia="Times New Roman" w:hAnsi="Arial" w:cs="Arial"/>
        </w:rPr>
        <w:t xml:space="preserve">. </w:t>
      </w:r>
    </w:p>
    <w:p w:rsidR="002D0512" w:rsidRPr="002D0512" w:rsidRDefault="002D0512" w:rsidP="002D0512">
      <w:pPr>
        <w:spacing w:after="0" w:line="240" w:lineRule="auto"/>
        <w:rPr>
          <w:rFonts w:ascii="Arial" w:eastAsia="Times New Roman" w:hAnsi="Arial" w:cs="Arial"/>
        </w:rPr>
      </w:pPr>
    </w:p>
    <w:p w:rsidR="002D0512" w:rsidRPr="002D0512" w:rsidRDefault="002D0512" w:rsidP="002D0512">
      <w:pPr>
        <w:spacing w:after="0" w:line="240" w:lineRule="auto"/>
        <w:rPr>
          <w:rFonts w:ascii="Arial" w:eastAsia="Times New Roman" w:hAnsi="Arial" w:cs="Arial"/>
          <w:b/>
        </w:rPr>
      </w:pPr>
      <w:r w:rsidRPr="002D0512">
        <w:rPr>
          <w:rFonts w:ascii="Arial" w:eastAsia="Times New Roman" w:hAnsi="Arial" w:cs="Arial"/>
        </w:rPr>
        <w:t xml:space="preserve">Human sexuality is an issue which we all have personal knowledge of in some way.  However, a common mistake that is made in this class is the assumption that this everyday knowledge can eliminate the need to read the textbook.  Wrong!  </w:t>
      </w:r>
      <w:r w:rsidR="00636C6B">
        <w:rPr>
          <w:rFonts w:ascii="Arial" w:eastAsia="Times New Roman" w:hAnsi="Arial" w:cs="Arial"/>
        </w:rPr>
        <w:t xml:space="preserve"> ALL of the quiz and test questions come from your text!</w:t>
      </w:r>
      <w:r w:rsidRPr="002D0512">
        <w:rPr>
          <w:rFonts w:ascii="Arial" w:eastAsia="Times New Roman" w:hAnsi="Arial" w:cs="Arial"/>
        </w:rPr>
        <w:t xml:space="preserve">  </w:t>
      </w:r>
      <w:r w:rsidRPr="002D0512">
        <w:rPr>
          <w:rFonts w:ascii="Arial" w:eastAsia="Times New Roman" w:hAnsi="Arial" w:cs="Arial"/>
          <w:b/>
        </w:rPr>
        <w:t xml:space="preserve">You are responsible for the information covered in the textbook, whether or not it is covered in </w:t>
      </w:r>
      <w:r w:rsidR="00636C6B">
        <w:rPr>
          <w:rFonts w:ascii="Arial" w:eastAsia="Times New Roman" w:hAnsi="Arial" w:cs="Arial"/>
          <w:b/>
        </w:rPr>
        <w:t>assignments or class notes.</w:t>
      </w:r>
    </w:p>
    <w:p w:rsidR="002D0512" w:rsidRPr="002D0512" w:rsidRDefault="002D0512" w:rsidP="002D0512">
      <w:pPr>
        <w:spacing w:after="0" w:line="240" w:lineRule="auto"/>
        <w:rPr>
          <w:rFonts w:ascii="Times New Roman" w:eastAsia="Times New Roman" w:hAnsi="Times New Roman" w:cs="Times New Roman"/>
          <w:i/>
          <w:iCs/>
          <w:sz w:val="24"/>
          <w:szCs w:val="24"/>
        </w:rPr>
      </w:pPr>
    </w:p>
    <w:p w:rsidR="002D0512" w:rsidRPr="002D0512" w:rsidRDefault="002D0512" w:rsidP="002D0512">
      <w:pPr>
        <w:pBdr>
          <w:bottom w:val="single" w:sz="12" w:space="1" w:color="auto"/>
        </w:pBdr>
        <w:spacing w:after="0" w:line="240" w:lineRule="auto"/>
        <w:rPr>
          <w:rFonts w:ascii="Times New Roman" w:eastAsia="Times New Roman" w:hAnsi="Times New Roman" w:cs="Times New Roman"/>
          <w:b/>
          <w:bCs/>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p>
    <w:p w:rsidR="002D0512" w:rsidRPr="002D0512" w:rsidRDefault="002D0512" w:rsidP="002D0512">
      <w:pPr>
        <w:spacing w:after="0" w:line="240" w:lineRule="auto"/>
        <w:rPr>
          <w:rFonts w:ascii="Times New Roman" w:eastAsia="Times New Roman" w:hAnsi="Times New Roman" w:cs="Times New Roman"/>
          <w:sz w:val="24"/>
          <w:szCs w:val="24"/>
        </w:rPr>
      </w:pPr>
      <w:r w:rsidRPr="002D0512">
        <w:rPr>
          <w:rFonts w:ascii="Times New Roman" w:eastAsia="Times New Roman" w:hAnsi="Times New Roman" w:cs="Times New Roman"/>
          <w:b/>
          <w:bCs/>
          <w:sz w:val="24"/>
          <w:szCs w:val="24"/>
        </w:rPr>
        <w:t>Methods of Evaluation</w:t>
      </w:r>
    </w:p>
    <w:p w:rsidR="002D0512" w:rsidRPr="002D0512" w:rsidRDefault="002D0512" w:rsidP="002D0512">
      <w:pPr>
        <w:spacing w:after="0" w:line="240" w:lineRule="auto"/>
        <w:rPr>
          <w:rFonts w:ascii="Arial" w:eastAsia="Times New Roman" w:hAnsi="Arial" w:cs="Arial"/>
        </w:rPr>
      </w:pPr>
      <w:r w:rsidRPr="002D0512">
        <w:rPr>
          <w:rFonts w:ascii="Arial" w:eastAsia="Times New Roman" w:hAnsi="Arial" w:cs="Arial"/>
        </w:rPr>
        <w:t>Grades will be determined as follows:</w:t>
      </w:r>
    </w:p>
    <w:p w:rsidR="002D0512" w:rsidRPr="002D0512" w:rsidRDefault="002D0512" w:rsidP="002D0512">
      <w:pPr>
        <w:spacing w:after="0" w:line="240" w:lineRule="auto"/>
        <w:ind w:left="720"/>
        <w:rPr>
          <w:rFonts w:ascii="Arial" w:eastAsia="Times New Roman" w:hAnsi="Arial" w:cs="Arial"/>
        </w:rPr>
      </w:pPr>
      <w:r w:rsidRPr="002D0512">
        <w:rPr>
          <w:rFonts w:ascii="Arial" w:eastAsia="Times New Roman" w:hAnsi="Arial" w:cs="Arial"/>
        </w:rPr>
        <w:t>A = 90-100</w:t>
      </w:r>
    </w:p>
    <w:p w:rsidR="002D0512" w:rsidRPr="002D0512" w:rsidRDefault="002D0512" w:rsidP="002D0512">
      <w:pPr>
        <w:spacing w:after="0" w:line="240" w:lineRule="auto"/>
        <w:ind w:left="720"/>
        <w:rPr>
          <w:rFonts w:ascii="Arial" w:eastAsia="Times New Roman" w:hAnsi="Arial" w:cs="Arial"/>
        </w:rPr>
      </w:pPr>
      <w:r w:rsidRPr="002D0512">
        <w:rPr>
          <w:rFonts w:ascii="Arial" w:eastAsia="Times New Roman" w:hAnsi="Arial" w:cs="Arial"/>
        </w:rPr>
        <w:t>B = 80-89</w:t>
      </w:r>
    </w:p>
    <w:p w:rsidR="002D0512" w:rsidRPr="002D0512" w:rsidRDefault="002D0512" w:rsidP="002D0512">
      <w:pPr>
        <w:spacing w:after="0" w:line="240" w:lineRule="auto"/>
        <w:ind w:left="720"/>
        <w:rPr>
          <w:rFonts w:ascii="Arial" w:eastAsia="Times New Roman" w:hAnsi="Arial" w:cs="Arial"/>
        </w:rPr>
      </w:pPr>
      <w:r w:rsidRPr="002D0512">
        <w:rPr>
          <w:rFonts w:ascii="Arial" w:eastAsia="Times New Roman" w:hAnsi="Arial" w:cs="Arial"/>
        </w:rPr>
        <w:t>C = 70-79</w:t>
      </w:r>
    </w:p>
    <w:p w:rsidR="002D0512" w:rsidRPr="002D0512" w:rsidRDefault="002D0512" w:rsidP="002D0512">
      <w:pPr>
        <w:spacing w:after="0" w:line="240" w:lineRule="auto"/>
        <w:ind w:left="720"/>
        <w:rPr>
          <w:rFonts w:ascii="Arial" w:eastAsia="Times New Roman" w:hAnsi="Arial" w:cs="Arial"/>
        </w:rPr>
      </w:pPr>
      <w:r w:rsidRPr="002D0512">
        <w:rPr>
          <w:rFonts w:ascii="Arial" w:eastAsia="Times New Roman" w:hAnsi="Arial" w:cs="Arial"/>
        </w:rPr>
        <w:t>D = 60-69</w:t>
      </w:r>
    </w:p>
    <w:p w:rsidR="002D0512" w:rsidRDefault="002D0512" w:rsidP="002D0512">
      <w:pPr>
        <w:spacing w:after="0" w:line="240" w:lineRule="auto"/>
        <w:ind w:left="720"/>
        <w:rPr>
          <w:rFonts w:ascii="Arial" w:eastAsia="Times New Roman" w:hAnsi="Arial" w:cs="Arial"/>
        </w:rPr>
      </w:pPr>
      <w:r w:rsidRPr="002D0512">
        <w:rPr>
          <w:rFonts w:ascii="Arial" w:eastAsia="Times New Roman" w:hAnsi="Arial" w:cs="Arial"/>
        </w:rPr>
        <w:t>F = Below 60</w:t>
      </w:r>
    </w:p>
    <w:p w:rsidR="00D401A7" w:rsidRPr="002D0512" w:rsidRDefault="00D401A7" w:rsidP="00D401A7">
      <w:pPr>
        <w:spacing w:after="0" w:line="240" w:lineRule="auto"/>
        <w:rPr>
          <w:rFonts w:ascii="Arial" w:eastAsia="Times New Roman" w:hAnsi="Arial" w:cs="Arial"/>
        </w:rPr>
      </w:pPr>
      <w:r>
        <w:rPr>
          <w:rFonts w:ascii="Arial" w:eastAsia="Times New Roman" w:hAnsi="Arial" w:cs="Arial"/>
        </w:rPr>
        <w:t xml:space="preserve">Grades posted online thru </w:t>
      </w:r>
      <w:r w:rsidR="007065D5">
        <w:rPr>
          <w:rFonts w:ascii="Arial" w:eastAsia="Times New Roman" w:hAnsi="Arial" w:cs="Arial"/>
        </w:rPr>
        <w:t>Canvas</w:t>
      </w:r>
    </w:p>
    <w:p w:rsidR="002D0512" w:rsidRPr="002D0512" w:rsidRDefault="002D0512" w:rsidP="002D0512">
      <w:pPr>
        <w:spacing w:after="0" w:line="240" w:lineRule="auto"/>
        <w:rPr>
          <w:rFonts w:ascii="Arial" w:eastAsia="Times New Roman" w:hAnsi="Arial" w:cs="Arial"/>
          <w:b/>
          <w:sz w:val="24"/>
        </w:rPr>
      </w:pPr>
    </w:p>
    <w:p w:rsidR="002D0512" w:rsidRPr="002D0512" w:rsidRDefault="002D0512" w:rsidP="002D0512">
      <w:pPr>
        <w:spacing w:after="0" w:line="240" w:lineRule="auto"/>
        <w:rPr>
          <w:rFonts w:ascii="Arial" w:eastAsia="Times New Roman" w:hAnsi="Arial" w:cs="Arial"/>
          <w:b/>
        </w:rPr>
      </w:pPr>
      <w:r w:rsidRPr="002D0512">
        <w:rPr>
          <w:rFonts w:ascii="Arial" w:eastAsia="Times New Roman" w:hAnsi="Arial" w:cs="Arial"/>
          <w:b/>
        </w:rPr>
        <w:t xml:space="preserve">Evaluation: </w:t>
      </w:r>
      <w:proofErr w:type="gramStart"/>
      <w:r w:rsidRPr="002D0512">
        <w:rPr>
          <w:rFonts w:ascii="Arial" w:eastAsia="Times New Roman" w:hAnsi="Arial" w:cs="Arial"/>
          <w:b/>
        </w:rPr>
        <w:t>Quizzes  (</w:t>
      </w:r>
      <w:proofErr w:type="gramEnd"/>
      <w:r w:rsidRPr="002D0512">
        <w:rPr>
          <w:rFonts w:ascii="Arial" w:eastAsia="Times New Roman" w:hAnsi="Arial" w:cs="Arial"/>
          <w:b/>
        </w:rPr>
        <w:t>40% of total grade)</w:t>
      </w:r>
    </w:p>
    <w:p w:rsidR="002D0512" w:rsidRPr="002D0512" w:rsidRDefault="002D0512" w:rsidP="002D0512">
      <w:pPr>
        <w:numPr>
          <w:ilvl w:val="0"/>
          <w:numId w:val="2"/>
        </w:numPr>
        <w:spacing w:after="0" w:line="240" w:lineRule="auto"/>
        <w:rPr>
          <w:rFonts w:ascii="Arial" w:eastAsia="Times New Roman" w:hAnsi="Arial" w:cs="Arial"/>
          <w:b/>
        </w:rPr>
      </w:pPr>
      <w:r w:rsidRPr="002D0512">
        <w:rPr>
          <w:rFonts w:ascii="Arial" w:eastAsia="Times New Roman" w:hAnsi="Arial" w:cs="Arial"/>
        </w:rPr>
        <w:t xml:space="preserve">Quizzes will be taken ONLINE thru </w:t>
      </w:r>
      <w:r w:rsidR="00B84FCE">
        <w:rPr>
          <w:rFonts w:ascii="Arial" w:eastAsia="Times New Roman" w:hAnsi="Arial" w:cs="Arial"/>
        </w:rPr>
        <w:t>Canvas a</w:t>
      </w:r>
      <w:r w:rsidRPr="002D0512">
        <w:rPr>
          <w:rFonts w:ascii="Arial" w:eastAsia="Times New Roman" w:hAnsi="Arial" w:cs="Arial"/>
        </w:rPr>
        <w:t>nd will cover 1-2 chapters of the text.</w:t>
      </w:r>
    </w:p>
    <w:p w:rsidR="002D0512" w:rsidRPr="009C3464" w:rsidRDefault="002D0512" w:rsidP="002D0512">
      <w:pPr>
        <w:numPr>
          <w:ilvl w:val="0"/>
          <w:numId w:val="2"/>
        </w:numPr>
        <w:spacing w:after="0" w:line="240" w:lineRule="auto"/>
        <w:rPr>
          <w:rFonts w:ascii="Arial" w:eastAsia="Times New Roman" w:hAnsi="Arial" w:cs="Arial"/>
          <w:b/>
        </w:rPr>
      </w:pPr>
      <w:r w:rsidRPr="002D0512">
        <w:rPr>
          <w:rFonts w:ascii="Arial" w:eastAsia="Times New Roman" w:hAnsi="Arial" w:cs="Arial"/>
        </w:rPr>
        <w:t xml:space="preserve">After covering a chapter or two, the quiz will be available for you to take ONLINE outside of class.  </w:t>
      </w:r>
      <w:r w:rsidRPr="009C3464">
        <w:rPr>
          <w:rFonts w:ascii="Arial" w:eastAsia="Times New Roman" w:hAnsi="Arial" w:cs="Arial"/>
          <w:b/>
        </w:rPr>
        <w:t xml:space="preserve">It will only be available for a certain number of days, timed, &amp; only one chance to take it.  </w:t>
      </w:r>
    </w:p>
    <w:p w:rsidR="009C3464" w:rsidRDefault="009C3464" w:rsidP="002D0512">
      <w:pPr>
        <w:spacing w:after="0" w:line="240" w:lineRule="auto"/>
        <w:rPr>
          <w:rFonts w:ascii="Arial" w:eastAsia="Times New Roman" w:hAnsi="Arial" w:cs="Arial"/>
          <w:b/>
        </w:rPr>
      </w:pPr>
    </w:p>
    <w:p w:rsidR="002D0512" w:rsidRPr="002D0512" w:rsidRDefault="002D0512" w:rsidP="002D0512">
      <w:pPr>
        <w:spacing w:after="0" w:line="240" w:lineRule="auto"/>
        <w:rPr>
          <w:rFonts w:ascii="Arial" w:eastAsia="Times New Roman" w:hAnsi="Arial" w:cs="Arial"/>
          <w:b/>
        </w:rPr>
      </w:pPr>
      <w:r w:rsidRPr="002D0512">
        <w:rPr>
          <w:rFonts w:ascii="Arial" w:eastAsia="Times New Roman" w:hAnsi="Arial" w:cs="Arial"/>
          <w:b/>
        </w:rPr>
        <w:t>Tests (</w:t>
      </w:r>
      <w:proofErr w:type="spellStart"/>
      <w:r w:rsidRPr="002D0512">
        <w:rPr>
          <w:rFonts w:ascii="Arial" w:eastAsia="Times New Roman" w:hAnsi="Arial" w:cs="Arial"/>
          <w:b/>
        </w:rPr>
        <w:t>MidTerm</w:t>
      </w:r>
      <w:proofErr w:type="spellEnd"/>
      <w:r w:rsidRPr="002D0512">
        <w:rPr>
          <w:rFonts w:ascii="Arial" w:eastAsia="Times New Roman" w:hAnsi="Arial" w:cs="Arial"/>
          <w:b/>
        </w:rPr>
        <w:t xml:space="preserve"> &amp; Final</w:t>
      </w:r>
      <w:proofErr w:type="gramStart"/>
      <w:r w:rsidRPr="002D0512">
        <w:rPr>
          <w:rFonts w:ascii="Arial" w:eastAsia="Times New Roman" w:hAnsi="Arial" w:cs="Arial"/>
          <w:b/>
        </w:rPr>
        <w:t>)  (</w:t>
      </w:r>
      <w:proofErr w:type="gramEnd"/>
      <w:r w:rsidR="009C3464">
        <w:rPr>
          <w:rFonts w:ascii="Arial" w:eastAsia="Times New Roman" w:hAnsi="Arial" w:cs="Arial"/>
          <w:b/>
        </w:rPr>
        <w:t>15</w:t>
      </w:r>
      <w:r w:rsidRPr="002D0512">
        <w:rPr>
          <w:rFonts w:ascii="Arial" w:eastAsia="Times New Roman" w:hAnsi="Arial" w:cs="Arial"/>
          <w:b/>
        </w:rPr>
        <w:t>% of total grade)</w:t>
      </w:r>
    </w:p>
    <w:p w:rsidR="002D0512" w:rsidRPr="002D0512" w:rsidRDefault="002D0512" w:rsidP="00636C6B">
      <w:pPr>
        <w:numPr>
          <w:ilvl w:val="0"/>
          <w:numId w:val="3"/>
        </w:numPr>
        <w:spacing w:after="0" w:line="240" w:lineRule="auto"/>
        <w:rPr>
          <w:rFonts w:ascii="Arial" w:eastAsia="Times New Roman" w:hAnsi="Arial" w:cs="Arial"/>
        </w:rPr>
      </w:pPr>
      <w:r w:rsidRPr="002D0512">
        <w:rPr>
          <w:rFonts w:ascii="Arial" w:eastAsia="Times New Roman" w:hAnsi="Arial" w:cs="Arial"/>
        </w:rPr>
        <w:t>There will be 2 tests (</w:t>
      </w:r>
      <w:proofErr w:type="spellStart"/>
      <w:r w:rsidRPr="002D0512">
        <w:rPr>
          <w:rFonts w:ascii="Arial" w:eastAsia="Times New Roman" w:hAnsi="Arial" w:cs="Arial"/>
        </w:rPr>
        <w:t>MidTerm</w:t>
      </w:r>
      <w:proofErr w:type="spellEnd"/>
      <w:r w:rsidRPr="002D0512">
        <w:rPr>
          <w:rFonts w:ascii="Arial" w:eastAsia="Times New Roman" w:hAnsi="Arial" w:cs="Arial"/>
        </w:rPr>
        <w:t xml:space="preserve"> &amp; Final) </w:t>
      </w:r>
    </w:p>
    <w:p w:rsidR="009C3464" w:rsidRDefault="002D0512" w:rsidP="00636C6B">
      <w:pPr>
        <w:numPr>
          <w:ilvl w:val="0"/>
          <w:numId w:val="3"/>
        </w:numPr>
        <w:spacing w:after="0" w:line="240" w:lineRule="auto"/>
        <w:rPr>
          <w:rFonts w:ascii="Arial" w:eastAsia="Times New Roman" w:hAnsi="Arial" w:cs="Arial"/>
        </w:rPr>
      </w:pPr>
      <w:r w:rsidRPr="002D0512">
        <w:rPr>
          <w:rFonts w:ascii="Arial" w:eastAsia="Times New Roman" w:hAnsi="Arial" w:cs="Arial"/>
        </w:rPr>
        <w:t xml:space="preserve">The </w:t>
      </w:r>
      <w:proofErr w:type="spellStart"/>
      <w:r w:rsidRPr="002D0512">
        <w:rPr>
          <w:rFonts w:ascii="Arial" w:eastAsia="Times New Roman" w:hAnsi="Arial" w:cs="Arial"/>
        </w:rPr>
        <w:t>MidTerm</w:t>
      </w:r>
      <w:proofErr w:type="spellEnd"/>
      <w:r w:rsidRPr="002D0512">
        <w:rPr>
          <w:rFonts w:ascii="Arial" w:eastAsia="Times New Roman" w:hAnsi="Arial" w:cs="Arial"/>
        </w:rPr>
        <w:t xml:space="preserve"> test will cover the first half of the text. The Final will cover the last half of the text</w:t>
      </w:r>
      <w:r w:rsidR="00880CE8">
        <w:rPr>
          <w:rFonts w:ascii="Arial" w:eastAsia="Times New Roman" w:hAnsi="Arial" w:cs="Arial"/>
        </w:rPr>
        <w:t xml:space="preserve">. </w:t>
      </w:r>
    </w:p>
    <w:p w:rsidR="002D0512" w:rsidRDefault="00303DD3" w:rsidP="00636C6B">
      <w:pPr>
        <w:numPr>
          <w:ilvl w:val="0"/>
          <w:numId w:val="3"/>
        </w:numPr>
        <w:spacing w:after="0" w:line="240" w:lineRule="auto"/>
        <w:rPr>
          <w:rFonts w:ascii="Arial" w:eastAsia="Times New Roman" w:hAnsi="Arial" w:cs="Arial"/>
        </w:rPr>
      </w:pPr>
      <w:r>
        <w:rPr>
          <w:rFonts w:ascii="Arial" w:eastAsia="Times New Roman" w:hAnsi="Arial" w:cs="Arial"/>
        </w:rPr>
        <w:t>You will be able to take these Tests online. Study quizzes previously taken.</w:t>
      </w:r>
      <w:r w:rsidR="002D0512" w:rsidRPr="002D0512">
        <w:rPr>
          <w:rFonts w:ascii="Arial" w:eastAsia="Times New Roman" w:hAnsi="Arial" w:cs="Arial"/>
        </w:rPr>
        <w:t xml:space="preserve"> </w:t>
      </w:r>
    </w:p>
    <w:p w:rsidR="009C3464" w:rsidRDefault="009C3464" w:rsidP="002D0512">
      <w:pPr>
        <w:spacing w:after="0" w:line="240" w:lineRule="auto"/>
        <w:rPr>
          <w:rFonts w:ascii="Arial" w:eastAsia="Times New Roman" w:hAnsi="Arial" w:cs="Arial"/>
        </w:rPr>
      </w:pPr>
    </w:p>
    <w:p w:rsidR="009C3464" w:rsidRDefault="009C3464" w:rsidP="002D0512">
      <w:pPr>
        <w:spacing w:after="0" w:line="240" w:lineRule="auto"/>
        <w:rPr>
          <w:rFonts w:ascii="Arial" w:eastAsia="Times New Roman" w:hAnsi="Arial" w:cs="Arial"/>
        </w:rPr>
      </w:pPr>
    </w:p>
    <w:p w:rsidR="009C3464" w:rsidRDefault="009C3464" w:rsidP="002D0512">
      <w:pPr>
        <w:spacing w:after="0" w:line="240" w:lineRule="auto"/>
        <w:rPr>
          <w:rFonts w:ascii="Arial" w:eastAsia="Times New Roman" w:hAnsi="Arial" w:cs="Arial"/>
        </w:rPr>
      </w:pPr>
    </w:p>
    <w:p w:rsidR="009C3464" w:rsidRDefault="009C3464" w:rsidP="002D0512">
      <w:pPr>
        <w:spacing w:after="0" w:line="240" w:lineRule="auto"/>
        <w:rPr>
          <w:rFonts w:ascii="Arial" w:eastAsia="Times New Roman" w:hAnsi="Arial" w:cs="Arial"/>
        </w:rPr>
      </w:pPr>
    </w:p>
    <w:p w:rsidR="009C3464" w:rsidRDefault="009C3464" w:rsidP="002D0512">
      <w:pPr>
        <w:spacing w:after="0" w:line="240" w:lineRule="auto"/>
        <w:rPr>
          <w:rFonts w:ascii="Arial" w:eastAsia="Times New Roman" w:hAnsi="Arial" w:cs="Arial"/>
        </w:rPr>
      </w:pPr>
    </w:p>
    <w:p w:rsidR="002D0512" w:rsidRPr="002D0512" w:rsidRDefault="002D0512" w:rsidP="002D0512">
      <w:pPr>
        <w:spacing w:after="0" w:line="240" w:lineRule="auto"/>
        <w:rPr>
          <w:rFonts w:ascii="Arial" w:eastAsia="Times New Roman" w:hAnsi="Arial" w:cs="Arial"/>
          <w:b/>
        </w:rPr>
      </w:pPr>
      <w:r w:rsidRPr="002D0512">
        <w:rPr>
          <w:rFonts w:ascii="Arial" w:eastAsia="Times New Roman" w:hAnsi="Arial" w:cs="Arial"/>
          <w:b/>
        </w:rPr>
        <w:t xml:space="preserve">Papers (30% of total grade) </w:t>
      </w:r>
    </w:p>
    <w:p w:rsidR="00F555B7" w:rsidRDefault="00F555B7" w:rsidP="002D0512">
      <w:pPr>
        <w:spacing w:after="0" w:line="240" w:lineRule="auto"/>
        <w:rPr>
          <w:rFonts w:ascii="Arial" w:eastAsia="Times New Roman" w:hAnsi="Arial" w:cs="Arial"/>
        </w:rPr>
      </w:pPr>
    </w:p>
    <w:p w:rsidR="00F555B7" w:rsidRPr="002D0512" w:rsidRDefault="00F555B7" w:rsidP="00F555B7">
      <w:pPr>
        <w:numPr>
          <w:ilvl w:val="0"/>
          <w:numId w:val="4"/>
        </w:numPr>
        <w:spacing w:after="0" w:line="240" w:lineRule="auto"/>
        <w:rPr>
          <w:rFonts w:ascii="Arial" w:eastAsia="Times New Roman" w:hAnsi="Arial" w:cs="Arial"/>
        </w:rPr>
      </w:pPr>
      <w:r w:rsidRPr="002D0512">
        <w:rPr>
          <w:rFonts w:ascii="Arial" w:eastAsia="Times New Roman" w:hAnsi="Arial" w:cs="Arial"/>
        </w:rPr>
        <w:t>Reaction</w:t>
      </w:r>
      <w:r>
        <w:rPr>
          <w:rFonts w:ascii="Arial" w:eastAsia="Times New Roman" w:hAnsi="Arial" w:cs="Arial"/>
        </w:rPr>
        <w:t>/Reflection</w:t>
      </w:r>
      <w:r w:rsidRPr="002D0512">
        <w:rPr>
          <w:rFonts w:ascii="Arial" w:eastAsia="Times New Roman" w:hAnsi="Arial" w:cs="Arial"/>
        </w:rPr>
        <w:t xml:space="preserve"> Papers </w:t>
      </w:r>
    </w:p>
    <w:p w:rsidR="00F555B7" w:rsidRPr="002D0512" w:rsidRDefault="00F555B7" w:rsidP="00F555B7">
      <w:pPr>
        <w:spacing w:after="0" w:line="240" w:lineRule="auto"/>
        <w:ind w:left="720"/>
        <w:rPr>
          <w:rFonts w:ascii="Arial" w:eastAsia="Times New Roman" w:hAnsi="Arial" w:cs="Arial"/>
        </w:rPr>
      </w:pPr>
      <w:r w:rsidRPr="002D0512">
        <w:rPr>
          <w:rFonts w:ascii="Arial" w:eastAsia="Times New Roman" w:hAnsi="Arial" w:cs="Arial"/>
        </w:rPr>
        <w:t xml:space="preserve">There will be </w:t>
      </w:r>
      <w:r w:rsidR="009C3464">
        <w:rPr>
          <w:rFonts w:ascii="Arial" w:eastAsia="Times New Roman" w:hAnsi="Arial" w:cs="Arial"/>
        </w:rPr>
        <w:t>3</w:t>
      </w:r>
      <w:r w:rsidRPr="002D0512">
        <w:rPr>
          <w:rFonts w:ascii="Arial" w:eastAsia="Times New Roman" w:hAnsi="Arial" w:cs="Arial"/>
        </w:rPr>
        <w:t xml:space="preserve"> reaction</w:t>
      </w:r>
      <w:r>
        <w:rPr>
          <w:rFonts w:ascii="Arial" w:eastAsia="Times New Roman" w:hAnsi="Arial" w:cs="Arial"/>
        </w:rPr>
        <w:t>/reflection</w:t>
      </w:r>
      <w:r w:rsidRPr="002D0512">
        <w:rPr>
          <w:rFonts w:ascii="Arial" w:eastAsia="Times New Roman" w:hAnsi="Arial" w:cs="Arial"/>
        </w:rPr>
        <w:t xml:space="preserve"> papers due this semester</w:t>
      </w:r>
      <w:r>
        <w:rPr>
          <w:rFonts w:ascii="Arial" w:eastAsia="Times New Roman" w:hAnsi="Arial" w:cs="Arial"/>
        </w:rPr>
        <w:t>.</w:t>
      </w:r>
      <w:r w:rsidRPr="002D0512">
        <w:rPr>
          <w:rFonts w:ascii="Arial" w:eastAsia="Times New Roman" w:hAnsi="Arial" w:cs="Arial"/>
        </w:rPr>
        <w:t xml:space="preserve">  The purpose of the reaction papers is to provide you with the opportunity to do research and express your views on various issues concerning sexuality.  You need to select a topic </w:t>
      </w:r>
      <w:r w:rsidR="00303DD3">
        <w:rPr>
          <w:rFonts w:ascii="Arial" w:eastAsia="Times New Roman" w:hAnsi="Arial" w:cs="Arial"/>
        </w:rPr>
        <w:t xml:space="preserve">(ANY topic – your choice) </w:t>
      </w:r>
      <w:r w:rsidRPr="002D0512">
        <w:rPr>
          <w:rFonts w:ascii="Arial" w:eastAsia="Times New Roman" w:hAnsi="Arial" w:cs="Arial"/>
        </w:rPr>
        <w:t xml:space="preserve">based on some aspect </w:t>
      </w:r>
      <w:r w:rsidRPr="00303DD3">
        <w:rPr>
          <w:rFonts w:ascii="Arial" w:eastAsia="Times New Roman" w:hAnsi="Arial" w:cs="Arial"/>
          <w:u w:val="single"/>
        </w:rPr>
        <w:t>related to the psychology of sexual behavior</w:t>
      </w:r>
      <w:r w:rsidRPr="002D0512">
        <w:rPr>
          <w:rFonts w:ascii="Arial" w:eastAsia="Times New Roman" w:hAnsi="Arial" w:cs="Arial"/>
        </w:rPr>
        <w:t>.</w:t>
      </w:r>
    </w:p>
    <w:p w:rsidR="00F555B7" w:rsidRDefault="00F555B7" w:rsidP="00F555B7">
      <w:pPr>
        <w:spacing w:after="0" w:line="240" w:lineRule="auto"/>
        <w:ind w:left="720"/>
        <w:rPr>
          <w:rFonts w:ascii="Arial" w:eastAsia="Times New Roman" w:hAnsi="Arial" w:cs="Arial"/>
        </w:rPr>
      </w:pPr>
      <w:r w:rsidRPr="002D0512">
        <w:rPr>
          <w:rFonts w:ascii="Arial" w:eastAsia="Times New Roman" w:hAnsi="Arial" w:cs="Arial"/>
        </w:rPr>
        <w:t xml:space="preserve">Each paper should be based on </w:t>
      </w:r>
      <w:r w:rsidR="007E1410">
        <w:rPr>
          <w:rFonts w:ascii="Arial" w:eastAsia="Times New Roman" w:hAnsi="Arial" w:cs="Arial"/>
        </w:rPr>
        <w:t xml:space="preserve">at least </w:t>
      </w:r>
      <w:r w:rsidRPr="002D0512">
        <w:rPr>
          <w:rFonts w:ascii="Arial" w:eastAsia="Times New Roman" w:hAnsi="Arial" w:cs="Arial"/>
        </w:rPr>
        <w:t xml:space="preserve">two (2) articles.  </w:t>
      </w:r>
      <w:r w:rsidRPr="009C3464">
        <w:rPr>
          <w:rFonts w:ascii="Arial" w:eastAsia="Times New Roman" w:hAnsi="Arial" w:cs="Arial"/>
          <w:b/>
        </w:rPr>
        <w:t>One article has to come from a credited professional journal.</w:t>
      </w:r>
      <w:r w:rsidRPr="002D0512">
        <w:rPr>
          <w:rFonts w:ascii="Arial" w:eastAsia="Times New Roman" w:hAnsi="Arial" w:cs="Arial"/>
        </w:rPr>
        <w:t xml:space="preserve"> </w:t>
      </w:r>
      <w:r w:rsidRPr="00F555B7">
        <w:rPr>
          <w:rFonts w:ascii="Arial" w:eastAsia="Times New Roman" w:hAnsi="Arial" w:cs="Arial"/>
          <w:b/>
        </w:rPr>
        <w:t>NO late papers accepted</w:t>
      </w:r>
      <w:r w:rsidRPr="002D0512">
        <w:rPr>
          <w:rFonts w:ascii="Arial" w:eastAsia="Times New Roman" w:hAnsi="Arial" w:cs="Arial"/>
        </w:rPr>
        <w:t>.</w:t>
      </w:r>
    </w:p>
    <w:p w:rsidR="00F555B7" w:rsidRDefault="00F555B7" w:rsidP="00F555B7">
      <w:pPr>
        <w:spacing w:after="0" w:line="240" w:lineRule="auto"/>
        <w:ind w:left="720"/>
        <w:rPr>
          <w:rFonts w:ascii="Arial" w:eastAsia="Times New Roman" w:hAnsi="Arial" w:cs="Arial"/>
        </w:rPr>
      </w:pPr>
      <w:r>
        <w:rPr>
          <w:rFonts w:ascii="Arial" w:eastAsia="Times New Roman" w:hAnsi="Arial" w:cs="Arial"/>
        </w:rPr>
        <w:t xml:space="preserve">Specific due dates </w:t>
      </w:r>
      <w:r w:rsidR="00A27104">
        <w:rPr>
          <w:rFonts w:ascii="Arial" w:eastAsia="Times New Roman" w:hAnsi="Arial" w:cs="Arial"/>
        </w:rPr>
        <w:t xml:space="preserve">located on the timetable of coursework. Specific </w:t>
      </w:r>
      <w:r w:rsidR="00A27104" w:rsidRPr="00303DD3">
        <w:rPr>
          <w:rFonts w:ascii="Arial" w:eastAsia="Times New Roman" w:hAnsi="Arial" w:cs="Arial"/>
          <w:u w:val="single"/>
        </w:rPr>
        <w:t>detailed</w:t>
      </w:r>
      <w:r w:rsidR="00A27104">
        <w:rPr>
          <w:rFonts w:ascii="Arial" w:eastAsia="Times New Roman" w:hAnsi="Arial" w:cs="Arial"/>
        </w:rPr>
        <w:t xml:space="preserve"> directions located under </w:t>
      </w:r>
      <w:r w:rsidR="00C55427">
        <w:rPr>
          <w:rFonts w:ascii="Arial" w:eastAsia="Times New Roman" w:hAnsi="Arial" w:cs="Arial"/>
        </w:rPr>
        <w:t xml:space="preserve">“How to Do Stuff” </w:t>
      </w:r>
      <w:proofErr w:type="gramStart"/>
      <w:r w:rsidR="00C55427">
        <w:rPr>
          <w:rFonts w:ascii="Arial" w:eastAsia="Times New Roman" w:hAnsi="Arial" w:cs="Arial"/>
        </w:rPr>
        <w:t xml:space="preserve">- </w:t>
      </w:r>
      <w:r w:rsidR="00A27104">
        <w:rPr>
          <w:rFonts w:ascii="Arial" w:eastAsia="Times New Roman" w:hAnsi="Arial" w:cs="Arial"/>
        </w:rPr>
        <w:t xml:space="preserve"> PAPERS</w:t>
      </w:r>
      <w:proofErr w:type="gramEnd"/>
      <w:r w:rsidR="00A27104">
        <w:rPr>
          <w:rFonts w:ascii="Arial" w:eastAsia="Times New Roman" w:hAnsi="Arial" w:cs="Arial"/>
        </w:rPr>
        <w:t>.</w:t>
      </w:r>
    </w:p>
    <w:p w:rsidR="00F555B7" w:rsidRDefault="00F555B7" w:rsidP="00F555B7">
      <w:pPr>
        <w:spacing w:after="0" w:line="240" w:lineRule="auto"/>
        <w:rPr>
          <w:rFonts w:ascii="Arial" w:eastAsia="Times New Roman" w:hAnsi="Arial" w:cs="Arial"/>
          <w:b/>
        </w:rPr>
      </w:pPr>
    </w:p>
    <w:p w:rsidR="00F555B7" w:rsidRPr="00F555B7" w:rsidRDefault="00F555B7" w:rsidP="00F555B7">
      <w:pPr>
        <w:spacing w:after="0" w:line="240" w:lineRule="auto"/>
        <w:rPr>
          <w:rFonts w:ascii="Arial" w:eastAsia="Times New Roman" w:hAnsi="Arial" w:cs="Arial"/>
          <w:b/>
        </w:rPr>
      </w:pPr>
      <w:r>
        <w:rPr>
          <w:rFonts w:ascii="Arial" w:eastAsia="Times New Roman" w:hAnsi="Arial" w:cs="Arial"/>
          <w:b/>
        </w:rPr>
        <w:t>Discussions: (</w:t>
      </w:r>
      <w:r w:rsidR="009C3464">
        <w:rPr>
          <w:rFonts w:ascii="Arial" w:eastAsia="Times New Roman" w:hAnsi="Arial" w:cs="Arial"/>
          <w:b/>
        </w:rPr>
        <w:t>15</w:t>
      </w:r>
      <w:r>
        <w:rPr>
          <w:rFonts w:ascii="Arial" w:eastAsia="Times New Roman" w:hAnsi="Arial" w:cs="Arial"/>
          <w:b/>
        </w:rPr>
        <w:t>% of total grade)</w:t>
      </w:r>
    </w:p>
    <w:p w:rsidR="00F555B7" w:rsidRDefault="00F555B7" w:rsidP="002D0512">
      <w:pPr>
        <w:spacing w:after="0" w:line="240" w:lineRule="auto"/>
        <w:rPr>
          <w:rFonts w:ascii="Arial" w:eastAsia="Times New Roman" w:hAnsi="Arial" w:cs="Arial"/>
        </w:rPr>
      </w:pPr>
    </w:p>
    <w:p w:rsidR="002D0512" w:rsidRPr="002D0512" w:rsidRDefault="00636C6B" w:rsidP="002D0512">
      <w:pPr>
        <w:numPr>
          <w:ilvl w:val="0"/>
          <w:numId w:val="4"/>
        </w:numPr>
        <w:spacing w:after="0" w:line="240" w:lineRule="auto"/>
        <w:rPr>
          <w:rFonts w:ascii="Arial" w:eastAsia="Times New Roman" w:hAnsi="Arial" w:cs="Arial"/>
        </w:rPr>
      </w:pPr>
      <w:r>
        <w:rPr>
          <w:rFonts w:ascii="Arial" w:eastAsia="Times New Roman" w:hAnsi="Arial" w:cs="Arial"/>
        </w:rPr>
        <w:t>Discussion</w:t>
      </w:r>
      <w:r w:rsidR="002D0512" w:rsidRPr="002D0512">
        <w:rPr>
          <w:rFonts w:ascii="Arial" w:eastAsia="Times New Roman" w:hAnsi="Arial" w:cs="Arial"/>
        </w:rPr>
        <w:t xml:space="preserve"> participation. </w:t>
      </w:r>
    </w:p>
    <w:p w:rsidR="002D0512" w:rsidRPr="002D0512" w:rsidRDefault="00880CE8" w:rsidP="002D0512">
      <w:pPr>
        <w:spacing w:after="0" w:line="240" w:lineRule="auto"/>
        <w:ind w:left="720"/>
        <w:rPr>
          <w:rFonts w:ascii="Arial" w:eastAsia="Times New Roman" w:hAnsi="Arial" w:cs="Arial"/>
        </w:rPr>
      </w:pPr>
      <w:r>
        <w:rPr>
          <w:rFonts w:ascii="Arial" w:eastAsia="Times New Roman" w:hAnsi="Arial" w:cs="Arial"/>
        </w:rPr>
        <w:t xml:space="preserve">We will go in order of the chapters in the text - there will generally be a discussion for each chapter and you are required to give </w:t>
      </w:r>
      <w:r w:rsidRPr="009C3464">
        <w:rPr>
          <w:rFonts w:ascii="Arial" w:eastAsia="Times New Roman" w:hAnsi="Arial" w:cs="Arial"/>
          <w:b/>
        </w:rPr>
        <w:t xml:space="preserve">SUBSTANTIVE </w:t>
      </w:r>
      <w:r w:rsidR="00D0640A">
        <w:rPr>
          <w:rFonts w:ascii="Arial" w:eastAsia="Times New Roman" w:hAnsi="Arial" w:cs="Arial"/>
          <w:b/>
        </w:rPr>
        <w:t xml:space="preserve">(300+ words) </w:t>
      </w:r>
      <w:r w:rsidRPr="009C3464">
        <w:rPr>
          <w:rFonts w:ascii="Arial" w:eastAsia="Times New Roman" w:hAnsi="Arial" w:cs="Arial"/>
          <w:b/>
        </w:rPr>
        <w:t>comments and then RESPOND</w:t>
      </w:r>
      <w:r w:rsidR="00D0640A">
        <w:rPr>
          <w:rFonts w:ascii="Arial" w:eastAsia="Times New Roman" w:hAnsi="Arial" w:cs="Arial"/>
          <w:b/>
        </w:rPr>
        <w:t xml:space="preserve"> (300+ words) </w:t>
      </w:r>
      <w:r w:rsidRPr="009C3464">
        <w:rPr>
          <w:rFonts w:ascii="Arial" w:eastAsia="Times New Roman" w:hAnsi="Arial" w:cs="Arial"/>
          <w:b/>
        </w:rPr>
        <w:t>to one or more classmates</w:t>
      </w:r>
      <w:r>
        <w:rPr>
          <w:rFonts w:ascii="Arial" w:eastAsia="Times New Roman" w:hAnsi="Arial" w:cs="Arial"/>
        </w:rPr>
        <w:t xml:space="preserve">. </w:t>
      </w:r>
      <w:r w:rsidR="002D0512" w:rsidRPr="002D0512">
        <w:rPr>
          <w:rFonts w:ascii="Arial" w:eastAsia="Times New Roman" w:hAnsi="Arial" w:cs="Arial"/>
          <w:b/>
        </w:rPr>
        <w:t xml:space="preserve"> </w:t>
      </w:r>
      <w:r>
        <w:rPr>
          <w:rFonts w:ascii="Arial" w:eastAsia="Times New Roman" w:hAnsi="Arial" w:cs="Arial"/>
          <w:b/>
        </w:rPr>
        <w:t xml:space="preserve">Please </w:t>
      </w:r>
      <w:r w:rsidR="002D0512" w:rsidRPr="002D0512">
        <w:rPr>
          <w:rFonts w:ascii="Arial" w:eastAsia="Times New Roman" w:hAnsi="Arial" w:cs="Arial"/>
          <w:b/>
        </w:rPr>
        <w:t>Note</w:t>
      </w:r>
      <w:r>
        <w:rPr>
          <w:rFonts w:ascii="Arial" w:eastAsia="Times New Roman" w:hAnsi="Arial" w:cs="Arial"/>
          <w:b/>
        </w:rPr>
        <w:t>!</w:t>
      </w:r>
      <w:r w:rsidR="002D0512" w:rsidRPr="002D0512">
        <w:rPr>
          <w:rFonts w:ascii="Arial" w:eastAsia="Times New Roman" w:hAnsi="Arial" w:cs="Arial"/>
          <w:b/>
        </w:rPr>
        <w:t xml:space="preserve"> – </w:t>
      </w:r>
      <w:proofErr w:type="gramStart"/>
      <w:r>
        <w:rPr>
          <w:rFonts w:ascii="Arial" w:eastAsia="Times New Roman" w:hAnsi="Arial" w:cs="Arial"/>
          <w:b/>
        </w:rPr>
        <w:t>there</w:t>
      </w:r>
      <w:proofErr w:type="gramEnd"/>
      <w:r>
        <w:rPr>
          <w:rFonts w:ascii="Arial" w:eastAsia="Times New Roman" w:hAnsi="Arial" w:cs="Arial"/>
          <w:b/>
        </w:rPr>
        <w:t xml:space="preserve"> will be DUE DATES for the discussions and subsequent responses. I WILL deduc</w:t>
      </w:r>
      <w:r w:rsidR="00F555B7">
        <w:rPr>
          <w:rFonts w:ascii="Arial" w:eastAsia="Times New Roman" w:hAnsi="Arial" w:cs="Arial"/>
          <w:b/>
        </w:rPr>
        <w:t xml:space="preserve">t points for not </w:t>
      </w:r>
      <w:r w:rsidR="007E1410">
        <w:rPr>
          <w:rFonts w:ascii="Arial" w:eastAsia="Times New Roman" w:hAnsi="Arial" w:cs="Arial"/>
          <w:b/>
        </w:rPr>
        <w:t>giving 300+ words</w:t>
      </w:r>
      <w:r w:rsidR="00F555B7">
        <w:rPr>
          <w:rFonts w:ascii="Arial" w:eastAsia="Times New Roman" w:hAnsi="Arial" w:cs="Arial"/>
          <w:b/>
        </w:rPr>
        <w:t>, for late responses and/or not replying to another student.</w:t>
      </w:r>
      <w:r>
        <w:rPr>
          <w:rFonts w:ascii="Arial" w:eastAsia="Times New Roman" w:hAnsi="Arial" w:cs="Arial"/>
          <w:b/>
        </w:rPr>
        <w:t xml:space="preserve">  YOU must actively participate EACH week.</w:t>
      </w:r>
    </w:p>
    <w:p w:rsidR="00F555B7" w:rsidRDefault="00F555B7" w:rsidP="00F555B7">
      <w:pPr>
        <w:spacing w:after="0" w:line="240" w:lineRule="auto"/>
        <w:rPr>
          <w:rFonts w:ascii="Arial" w:eastAsia="Times New Roman" w:hAnsi="Arial" w:cs="Arial"/>
        </w:rPr>
      </w:pPr>
    </w:p>
    <w:p w:rsidR="00F555B7" w:rsidRPr="002D0512" w:rsidRDefault="00F555B7" w:rsidP="00F555B7">
      <w:pPr>
        <w:spacing w:after="0" w:line="240" w:lineRule="auto"/>
        <w:rPr>
          <w:rFonts w:ascii="Arial" w:eastAsia="Times New Roman" w:hAnsi="Arial" w:cs="Arial"/>
        </w:rPr>
      </w:pPr>
      <w:r w:rsidRPr="002D0512">
        <w:rPr>
          <w:rFonts w:ascii="Arial" w:eastAsia="Times New Roman" w:hAnsi="Arial" w:cs="Arial"/>
        </w:rPr>
        <w:t xml:space="preserve">Beware!  It is possible to pass all tests in </w:t>
      </w:r>
      <w:r>
        <w:rPr>
          <w:rFonts w:ascii="Arial" w:eastAsia="Times New Roman" w:hAnsi="Arial" w:cs="Arial"/>
        </w:rPr>
        <w:t xml:space="preserve">the </w:t>
      </w:r>
      <w:r w:rsidRPr="002D0512">
        <w:rPr>
          <w:rFonts w:ascii="Arial" w:eastAsia="Times New Roman" w:hAnsi="Arial" w:cs="Arial"/>
        </w:rPr>
        <w:t xml:space="preserve">class and FAIL the course because of failure to </w:t>
      </w:r>
      <w:r>
        <w:rPr>
          <w:rFonts w:ascii="Arial" w:eastAsia="Times New Roman" w:hAnsi="Arial" w:cs="Arial"/>
          <w:b/>
        </w:rPr>
        <w:t>participate with the discussions or do the papers.</w:t>
      </w:r>
    </w:p>
    <w:p w:rsidR="00F555B7" w:rsidRPr="002D0512" w:rsidRDefault="00F555B7" w:rsidP="00F555B7">
      <w:pPr>
        <w:spacing w:after="0" w:line="240" w:lineRule="auto"/>
        <w:rPr>
          <w:rFonts w:ascii="Arial" w:eastAsia="Times New Roman" w:hAnsi="Arial" w:cs="Arial"/>
          <w:sz w:val="24"/>
        </w:rPr>
      </w:pPr>
    </w:p>
    <w:p w:rsidR="002D0512" w:rsidRPr="002D0512" w:rsidRDefault="002D0512" w:rsidP="002D0512">
      <w:pPr>
        <w:spacing w:after="0" w:line="240" w:lineRule="auto"/>
        <w:ind w:left="360"/>
        <w:rPr>
          <w:rFonts w:ascii="Arial" w:eastAsia="Times New Roman" w:hAnsi="Arial" w:cs="Arial"/>
        </w:rPr>
      </w:pPr>
    </w:p>
    <w:p w:rsidR="002D0512" w:rsidRPr="002D0512" w:rsidRDefault="002D0512" w:rsidP="002D0512">
      <w:pPr>
        <w:pBdr>
          <w:bottom w:val="single" w:sz="12" w:space="1" w:color="auto"/>
        </w:pBdr>
        <w:spacing w:after="0" w:line="240" w:lineRule="auto"/>
        <w:rPr>
          <w:rFonts w:ascii="Times New Roman" w:eastAsia="Times New Roman" w:hAnsi="Times New Roman" w:cs="Times New Roman"/>
          <w:b/>
          <w:bCs/>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r w:rsidRPr="002D0512">
        <w:rPr>
          <w:rFonts w:ascii="Times New Roman" w:eastAsia="Times New Roman" w:hAnsi="Times New Roman" w:cs="Times New Roman"/>
          <w:b/>
          <w:bCs/>
          <w:sz w:val="24"/>
          <w:szCs w:val="24"/>
        </w:rPr>
        <w:t>Methods of Instruction</w:t>
      </w:r>
    </w:p>
    <w:p w:rsidR="002D0512" w:rsidRPr="002D0512" w:rsidRDefault="00880CE8" w:rsidP="002D0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Class notes, power point, quizzes, tests, discussions, etc. </w:t>
      </w:r>
      <w:r w:rsidRPr="009C3464">
        <w:rPr>
          <w:rFonts w:ascii="Times New Roman" w:eastAsia="Times New Roman" w:hAnsi="Times New Roman" w:cs="Times New Roman"/>
          <w:b/>
          <w:bCs/>
          <w:sz w:val="24"/>
          <w:szCs w:val="24"/>
        </w:rPr>
        <w:t>all online</w:t>
      </w:r>
      <w:r>
        <w:rPr>
          <w:rFonts w:ascii="Times New Roman" w:eastAsia="Times New Roman" w:hAnsi="Times New Roman" w:cs="Times New Roman"/>
          <w:bCs/>
          <w:sz w:val="24"/>
          <w:szCs w:val="24"/>
        </w:rPr>
        <w:t>.</w:t>
      </w:r>
    </w:p>
    <w:p w:rsidR="002D0512" w:rsidRPr="002D0512" w:rsidRDefault="002D0512" w:rsidP="002D0512">
      <w:pPr>
        <w:pBdr>
          <w:bottom w:val="single" w:sz="12" w:space="1" w:color="auto"/>
        </w:pBdr>
        <w:spacing w:after="0" w:line="240" w:lineRule="auto"/>
        <w:rPr>
          <w:rFonts w:ascii="Times New Roman" w:eastAsia="Times New Roman" w:hAnsi="Times New Roman" w:cs="Times New Roman"/>
          <w:b/>
          <w:bCs/>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p>
    <w:p w:rsidR="00A27104" w:rsidRPr="00557199" w:rsidRDefault="00A27104" w:rsidP="00A27104">
      <w:pPr>
        <w:pStyle w:val="NoSpacing"/>
        <w:pBdr>
          <w:top w:val="thinThickSmallGap" w:sz="12" w:space="1" w:color="auto"/>
          <w:left w:val="thinThickSmallGap" w:sz="12" w:space="4" w:color="auto"/>
          <w:bottom w:val="thickThinSmallGap" w:sz="12" w:space="1" w:color="auto"/>
          <w:right w:val="thickThinSmallGap" w:sz="12" w:space="17" w:color="auto"/>
        </w:pBdr>
        <w:rPr>
          <w:b/>
          <w:sz w:val="28"/>
        </w:rPr>
      </w:pPr>
      <w:r w:rsidRPr="00E05E97">
        <w:rPr>
          <w:b/>
          <w:sz w:val="28"/>
          <w:highlight w:val="yellow"/>
        </w:rPr>
        <w:t xml:space="preserve">Psyc2306 – Sexuality – Internet           </w:t>
      </w:r>
      <w:r w:rsidRPr="00E05E97">
        <w:rPr>
          <w:b/>
          <w:sz w:val="28"/>
          <w:highlight w:val="yellow"/>
        </w:rPr>
        <w:tab/>
      </w:r>
      <w:r w:rsidRPr="00E05E97">
        <w:rPr>
          <w:b/>
          <w:sz w:val="28"/>
          <w:highlight w:val="yellow"/>
        </w:rPr>
        <w:tab/>
        <w:t>ALL Due dates Sunday Midnight!</w:t>
      </w:r>
    </w:p>
    <w:tbl>
      <w:tblPr>
        <w:tblStyle w:val="TableGrid"/>
        <w:tblW w:w="5895" w:type="dxa"/>
        <w:tblLook w:val="04A0" w:firstRow="1" w:lastRow="0" w:firstColumn="1" w:lastColumn="0" w:noHBand="0" w:noVBand="1"/>
      </w:tblPr>
      <w:tblGrid>
        <w:gridCol w:w="1828"/>
        <w:gridCol w:w="4067"/>
      </w:tblGrid>
      <w:tr w:rsidR="00800A1A" w:rsidTr="00746E6D">
        <w:tc>
          <w:tcPr>
            <w:tcW w:w="1828" w:type="dxa"/>
            <w:hideMark/>
          </w:tcPr>
          <w:p w:rsidR="00AD6866" w:rsidRDefault="00AD6866" w:rsidP="00B71641">
            <w:pPr>
              <w:jc w:val="center"/>
              <w:rPr>
                <w:b/>
                <w:bCs/>
              </w:rPr>
            </w:pPr>
            <w:r>
              <w:rPr>
                <w:b/>
                <w:bCs/>
              </w:rPr>
              <w:t>Week 1</w:t>
            </w:r>
          </w:p>
          <w:p w:rsidR="00800A1A" w:rsidRDefault="007065D5" w:rsidP="00B71641">
            <w:pPr>
              <w:jc w:val="center"/>
              <w:rPr>
                <w:b/>
                <w:bCs/>
              </w:rPr>
            </w:pPr>
            <w:r>
              <w:rPr>
                <w:b/>
                <w:bCs/>
              </w:rPr>
              <w:t>1-15</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6"/>
              <w:gridCol w:w="872"/>
            </w:tblGrid>
            <w:tr w:rsidR="00800A1A" w:rsidTr="003C1DE5">
              <w:trPr>
                <w:tblCellSpacing w:w="15" w:type="dxa"/>
              </w:trPr>
              <w:tc>
                <w:tcPr>
                  <w:tcW w:w="0" w:type="auto"/>
                  <w:vAlign w:val="center"/>
                  <w:hideMark/>
                </w:tcPr>
                <w:p w:rsidR="00800A1A" w:rsidRDefault="00A30198">
                  <w:hyperlink r:id="rId7" w:history="1">
                    <w:r w:rsidR="00800A1A">
                      <w:rPr>
                        <w:rStyle w:val="Hyperlink"/>
                      </w:rPr>
                      <w:t xml:space="preserve">Disc </w:t>
                    </w:r>
                    <w:proofErr w:type="spellStart"/>
                    <w:r w:rsidR="00800A1A">
                      <w:rPr>
                        <w:rStyle w:val="Hyperlink"/>
                      </w:rPr>
                      <w:t>Ch</w:t>
                    </w:r>
                    <w:proofErr w:type="spellEnd"/>
                    <w:r w:rsidR="00800A1A">
                      <w:rPr>
                        <w:rStyle w:val="Hyperlink"/>
                      </w:rPr>
                      <w:t xml:space="preserve"> 1 Historical Perspectives</w:t>
                    </w:r>
                  </w:hyperlink>
                  <w:r w:rsidR="00800A1A">
                    <w:t xml:space="preserve"> </w:t>
                  </w:r>
                </w:p>
              </w:tc>
              <w:tc>
                <w:tcPr>
                  <w:tcW w:w="705" w:type="dxa"/>
                  <w:vAlign w:val="center"/>
                  <w:hideMark/>
                </w:tcPr>
                <w:p w:rsidR="00800A1A" w:rsidRDefault="00800A1A">
                  <w:r>
                    <w:t xml:space="preserve">11:59pm </w:t>
                  </w:r>
                </w:p>
              </w:tc>
            </w:tr>
            <w:tr w:rsidR="00800A1A" w:rsidTr="003C1DE5">
              <w:trPr>
                <w:tblCellSpacing w:w="15" w:type="dxa"/>
              </w:trPr>
              <w:tc>
                <w:tcPr>
                  <w:tcW w:w="0" w:type="auto"/>
                  <w:vAlign w:val="center"/>
                  <w:hideMark/>
                </w:tcPr>
                <w:p w:rsidR="00800A1A" w:rsidRDefault="00A30198">
                  <w:hyperlink r:id="rId8" w:history="1">
                    <w:r w:rsidR="00800A1A">
                      <w:rPr>
                        <w:rStyle w:val="Hyperlink"/>
                      </w:rPr>
                      <w:t>Sex Game Discussion</w:t>
                    </w:r>
                  </w:hyperlink>
                  <w:r w:rsidR="00800A1A">
                    <w:t xml:space="preserve"> </w:t>
                  </w:r>
                </w:p>
              </w:tc>
              <w:tc>
                <w:tcPr>
                  <w:tcW w:w="705" w:type="dxa"/>
                  <w:vAlign w:val="center"/>
                  <w:hideMark/>
                </w:tcPr>
                <w:p w:rsidR="00800A1A" w:rsidRDefault="00800A1A">
                  <w:r>
                    <w:t xml:space="preserve">11:59pm </w:t>
                  </w:r>
                </w:p>
              </w:tc>
            </w:tr>
            <w:tr w:rsidR="00800A1A" w:rsidTr="003C1DE5">
              <w:trPr>
                <w:tblCellSpacing w:w="15" w:type="dxa"/>
              </w:trPr>
              <w:tc>
                <w:tcPr>
                  <w:tcW w:w="0" w:type="auto"/>
                  <w:vAlign w:val="center"/>
                  <w:hideMark/>
                </w:tcPr>
                <w:p w:rsidR="00800A1A" w:rsidRDefault="00A30198">
                  <w:hyperlink r:id="rId9" w:history="1">
                    <w:r w:rsidR="00800A1A">
                      <w:rPr>
                        <w:rStyle w:val="Hyperlink"/>
                      </w:rPr>
                      <w:t>Sex Game Extra Credit!</w:t>
                    </w:r>
                  </w:hyperlink>
                  <w:r w:rsidR="00800A1A">
                    <w:t xml:space="preserve"> </w:t>
                  </w:r>
                </w:p>
              </w:tc>
              <w:tc>
                <w:tcPr>
                  <w:tcW w:w="705" w:type="dxa"/>
                  <w:vAlign w:val="center"/>
                  <w:hideMark/>
                </w:tcPr>
                <w:p w:rsidR="00800A1A" w:rsidRDefault="00800A1A">
                  <w:r>
                    <w:t xml:space="preserve">11:59pm </w:t>
                  </w:r>
                </w:p>
              </w:tc>
            </w:tr>
            <w:tr w:rsidR="00800A1A" w:rsidTr="003C1DE5">
              <w:trPr>
                <w:tblCellSpacing w:w="15" w:type="dxa"/>
              </w:trPr>
              <w:tc>
                <w:tcPr>
                  <w:tcW w:w="0" w:type="auto"/>
                  <w:vAlign w:val="center"/>
                  <w:hideMark/>
                </w:tcPr>
                <w:p w:rsidR="00800A1A" w:rsidRDefault="00A30198">
                  <w:hyperlink r:id="rId10" w:history="1">
                    <w:r w:rsidR="00800A1A">
                      <w:rPr>
                        <w:rStyle w:val="Hyperlink"/>
                      </w:rPr>
                      <w:t>Sex Game Quiz</w:t>
                    </w:r>
                  </w:hyperlink>
                  <w:r w:rsidR="00800A1A">
                    <w:t xml:space="preserve"> </w:t>
                  </w:r>
                </w:p>
              </w:tc>
              <w:tc>
                <w:tcPr>
                  <w:tcW w:w="705" w:type="dxa"/>
                  <w:vAlign w:val="center"/>
                  <w:hideMark/>
                </w:tcPr>
                <w:p w:rsidR="00800A1A" w:rsidRDefault="00800A1A">
                  <w:r>
                    <w:t xml:space="preserve">11:59pm </w:t>
                  </w:r>
                </w:p>
              </w:tc>
            </w:tr>
          </w:tbl>
          <w:p w:rsidR="00800A1A" w:rsidRDefault="00800A1A"/>
        </w:tc>
      </w:tr>
      <w:tr w:rsidR="00800A1A" w:rsidTr="00746E6D">
        <w:tc>
          <w:tcPr>
            <w:tcW w:w="1828" w:type="dxa"/>
            <w:hideMark/>
          </w:tcPr>
          <w:p w:rsidR="00AD6866" w:rsidRDefault="00AD6866" w:rsidP="00B71641">
            <w:pPr>
              <w:jc w:val="center"/>
              <w:rPr>
                <w:b/>
                <w:bCs/>
              </w:rPr>
            </w:pPr>
            <w:r>
              <w:rPr>
                <w:b/>
                <w:bCs/>
              </w:rPr>
              <w:t>Week 2</w:t>
            </w:r>
          </w:p>
          <w:p w:rsidR="00800A1A" w:rsidRDefault="007065D5" w:rsidP="00B71641">
            <w:pPr>
              <w:jc w:val="center"/>
              <w:rPr>
                <w:b/>
                <w:bCs/>
                <w:sz w:val="24"/>
                <w:szCs w:val="24"/>
              </w:rPr>
            </w:pPr>
            <w:r>
              <w:rPr>
                <w:b/>
                <w:bCs/>
              </w:rPr>
              <w:t>1-22</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0"/>
              <w:gridCol w:w="872"/>
            </w:tblGrid>
            <w:tr w:rsidR="00800A1A">
              <w:trPr>
                <w:tblCellSpacing w:w="15" w:type="dxa"/>
              </w:trPr>
              <w:tc>
                <w:tcPr>
                  <w:tcW w:w="0" w:type="auto"/>
                  <w:vAlign w:val="center"/>
                  <w:hideMark/>
                </w:tcPr>
                <w:p w:rsidR="00800A1A" w:rsidRDefault="00A30198">
                  <w:hyperlink r:id="rId11" w:history="1">
                    <w:r w:rsidR="00800A1A">
                      <w:rPr>
                        <w:rStyle w:val="Hyperlink"/>
                      </w:rPr>
                      <w:t xml:space="preserve">Disc </w:t>
                    </w:r>
                    <w:proofErr w:type="spellStart"/>
                    <w:r w:rsidR="00800A1A">
                      <w:rPr>
                        <w:rStyle w:val="Hyperlink"/>
                      </w:rPr>
                      <w:t>Ch</w:t>
                    </w:r>
                    <w:proofErr w:type="spellEnd"/>
                    <w:r w:rsidR="00800A1A">
                      <w:rPr>
                        <w:rStyle w:val="Hyperlink"/>
                      </w:rPr>
                      <w:t xml:space="preserve"> 2-3</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12" w:history="1">
                    <w:r w:rsidR="00800A1A">
                      <w:rPr>
                        <w:rStyle w:val="Hyperlink"/>
                      </w:rPr>
                      <w:t>Quiz Psyc2306 ch1</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13" w:history="1">
                    <w:r w:rsidR="00800A1A">
                      <w:rPr>
                        <w:rStyle w:val="Hyperlink"/>
                      </w:rPr>
                      <w:t>Quiz Psyc2306 Ch2 &amp; 3</w:t>
                    </w:r>
                  </w:hyperlink>
                  <w:r w:rsidR="00800A1A">
                    <w:t xml:space="preserve"> </w:t>
                  </w:r>
                </w:p>
              </w:tc>
              <w:tc>
                <w:tcPr>
                  <w:tcW w:w="0" w:type="auto"/>
                  <w:vAlign w:val="center"/>
                  <w:hideMark/>
                </w:tcPr>
                <w:p w:rsidR="00800A1A" w:rsidRDefault="00800A1A">
                  <w:r>
                    <w:t xml:space="preserve">11:59pm </w:t>
                  </w:r>
                </w:p>
              </w:tc>
            </w:tr>
          </w:tbl>
          <w:p w:rsidR="00800A1A" w:rsidRDefault="00800A1A"/>
        </w:tc>
      </w:tr>
      <w:tr w:rsidR="00800A1A" w:rsidTr="00746E6D">
        <w:tc>
          <w:tcPr>
            <w:tcW w:w="1828" w:type="dxa"/>
            <w:hideMark/>
          </w:tcPr>
          <w:p w:rsidR="00B71641" w:rsidRDefault="00B71641" w:rsidP="00B71641">
            <w:pPr>
              <w:jc w:val="center"/>
              <w:rPr>
                <w:b/>
                <w:bCs/>
              </w:rPr>
            </w:pPr>
            <w:r>
              <w:rPr>
                <w:b/>
                <w:bCs/>
              </w:rPr>
              <w:lastRenderedPageBreak/>
              <w:t>Week 3</w:t>
            </w:r>
          </w:p>
          <w:p w:rsidR="00800A1A" w:rsidRDefault="007065D5" w:rsidP="00B71641">
            <w:pPr>
              <w:jc w:val="center"/>
              <w:rPr>
                <w:b/>
                <w:bCs/>
                <w:sz w:val="24"/>
                <w:szCs w:val="24"/>
              </w:rPr>
            </w:pPr>
            <w:r>
              <w:rPr>
                <w:b/>
                <w:bCs/>
              </w:rPr>
              <w:t>1-29</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872"/>
            </w:tblGrid>
            <w:tr w:rsidR="00800A1A">
              <w:trPr>
                <w:tblCellSpacing w:w="15" w:type="dxa"/>
              </w:trPr>
              <w:tc>
                <w:tcPr>
                  <w:tcW w:w="0" w:type="auto"/>
                  <w:vAlign w:val="center"/>
                  <w:hideMark/>
                </w:tcPr>
                <w:p w:rsidR="00800A1A" w:rsidRDefault="00A30198">
                  <w:hyperlink r:id="rId14" w:history="1">
                    <w:r w:rsidR="00800A1A">
                      <w:rPr>
                        <w:rStyle w:val="Hyperlink"/>
                      </w:rPr>
                      <w:t xml:space="preserve">Disc </w:t>
                    </w:r>
                    <w:proofErr w:type="spellStart"/>
                    <w:r w:rsidR="00800A1A">
                      <w:rPr>
                        <w:rStyle w:val="Hyperlink"/>
                      </w:rPr>
                      <w:t>Ch</w:t>
                    </w:r>
                    <w:proofErr w:type="spellEnd"/>
                    <w:r w:rsidR="00800A1A">
                      <w:rPr>
                        <w:rStyle w:val="Hyperlink"/>
                      </w:rPr>
                      <w:t xml:space="preserve"> 5 Gender</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15" w:history="1">
                    <w:r w:rsidR="00800A1A">
                      <w:rPr>
                        <w:rStyle w:val="Hyperlink"/>
                      </w:rPr>
                      <w:t>Quiz Psyc2306 Ch4&amp;5</w:t>
                    </w:r>
                  </w:hyperlink>
                  <w:r w:rsidR="00800A1A">
                    <w:t xml:space="preserve"> </w:t>
                  </w:r>
                </w:p>
              </w:tc>
              <w:tc>
                <w:tcPr>
                  <w:tcW w:w="0" w:type="auto"/>
                  <w:vAlign w:val="center"/>
                  <w:hideMark/>
                </w:tcPr>
                <w:p w:rsidR="00800A1A" w:rsidRDefault="00800A1A">
                  <w:r>
                    <w:t xml:space="preserve">11:59pm </w:t>
                  </w:r>
                </w:p>
              </w:tc>
            </w:tr>
            <w:tr w:rsidR="00800A1A" w:rsidTr="001F58A6">
              <w:trPr>
                <w:tblCellSpacing w:w="15" w:type="dxa"/>
              </w:trPr>
              <w:tc>
                <w:tcPr>
                  <w:tcW w:w="0" w:type="auto"/>
                  <w:vAlign w:val="center"/>
                </w:tcPr>
                <w:p w:rsidR="00800A1A" w:rsidRDefault="00800A1A"/>
              </w:tc>
              <w:tc>
                <w:tcPr>
                  <w:tcW w:w="0" w:type="auto"/>
                  <w:vAlign w:val="center"/>
                </w:tcPr>
                <w:p w:rsidR="00800A1A" w:rsidRDefault="00800A1A"/>
              </w:tc>
            </w:tr>
          </w:tbl>
          <w:p w:rsidR="00800A1A" w:rsidRDefault="00800A1A"/>
        </w:tc>
      </w:tr>
      <w:tr w:rsidR="00800A1A" w:rsidTr="00746E6D">
        <w:tc>
          <w:tcPr>
            <w:tcW w:w="1828" w:type="dxa"/>
            <w:hideMark/>
          </w:tcPr>
          <w:p w:rsidR="00B71641" w:rsidRDefault="00B71641" w:rsidP="003C1DE5">
            <w:pPr>
              <w:jc w:val="center"/>
              <w:rPr>
                <w:b/>
                <w:bCs/>
              </w:rPr>
            </w:pPr>
            <w:r>
              <w:rPr>
                <w:b/>
                <w:bCs/>
              </w:rPr>
              <w:t>Week 4</w:t>
            </w:r>
          </w:p>
          <w:p w:rsidR="00800A1A" w:rsidRDefault="007065D5" w:rsidP="003C1DE5">
            <w:pPr>
              <w:jc w:val="center"/>
              <w:rPr>
                <w:b/>
                <w:bCs/>
                <w:sz w:val="24"/>
                <w:szCs w:val="24"/>
              </w:rPr>
            </w:pPr>
            <w:r>
              <w:rPr>
                <w:b/>
                <w:bCs/>
              </w:rPr>
              <w:t>2-5</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
              <w:gridCol w:w="872"/>
            </w:tblGrid>
            <w:tr w:rsidR="00800A1A">
              <w:trPr>
                <w:tblCellSpacing w:w="15" w:type="dxa"/>
              </w:trPr>
              <w:tc>
                <w:tcPr>
                  <w:tcW w:w="0" w:type="auto"/>
                  <w:vAlign w:val="center"/>
                  <w:hideMark/>
                </w:tcPr>
                <w:p w:rsidR="00800A1A" w:rsidRDefault="00A30198">
                  <w:hyperlink r:id="rId16" w:history="1">
                    <w:r w:rsidR="00800A1A">
                      <w:rPr>
                        <w:rStyle w:val="Hyperlink"/>
                      </w:rPr>
                      <w:t xml:space="preserve">Disc </w:t>
                    </w:r>
                    <w:proofErr w:type="spellStart"/>
                    <w:r w:rsidR="00800A1A">
                      <w:rPr>
                        <w:rStyle w:val="Hyperlink"/>
                      </w:rPr>
                      <w:t>Ch</w:t>
                    </w:r>
                    <w:proofErr w:type="spellEnd"/>
                    <w:r w:rsidR="00800A1A">
                      <w:rPr>
                        <w:rStyle w:val="Hyperlink"/>
                      </w:rPr>
                      <w:t xml:space="preserve"> 6</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17" w:history="1">
                    <w:r w:rsidR="00800A1A">
                      <w:rPr>
                        <w:rStyle w:val="Hyperlink"/>
                      </w:rPr>
                      <w:t xml:space="preserve">Quiz </w:t>
                    </w:r>
                    <w:proofErr w:type="spellStart"/>
                    <w:r w:rsidR="00800A1A">
                      <w:rPr>
                        <w:rStyle w:val="Hyperlink"/>
                      </w:rPr>
                      <w:t>Ch</w:t>
                    </w:r>
                    <w:proofErr w:type="spellEnd"/>
                    <w:r w:rsidR="00800A1A">
                      <w:rPr>
                        <w:rStyle w:val="Hyperlink"/>
                      </w:rPr>
                      <w:t xml:space="preserve"> 6</w:t>
                    </w:r>
                  </w:hyperlink>
                  <w:r w:rsidR="00800A1A">
                    <w:t xml:space="preserve"> </w:t>
                  </w:r>
                </w:p>
              </w:tc>
              <w:tc>
                <w:tcPr>
                  <w:tcW w:w="0" w:type="auto"/>
                  <w:vAlign w:val="center"/>
                  <w:hideMark/>
                </w:tcPr>
                <w:p w:rsidR="00800A1A" w:rsidRDefault="00800A1A">
                  <w:r>
                    <w:t xml:space="preserve">11:59pm </w:t>
                  </w:r>
                </w:p>
              </w:tc>
            </w:tr>
          </w:tbl>
          <w:p w:rsidR="00800A1A" w:rsidRDefault="00800A1A"/>
        </w:tc>
      </w:tr>
      <w:tr w:rsidR="00800A1A" w:rsidTr="00746E6D">
        <w:tc>
          <w:tcPr>
            <w:tcW w:w="1828" w:type="dxa"/>
            <w:hideMark/>
          </w:tcPr>
          <w:p w:rsidR="00B71641" w:rsidRDefault="00B71641" w:rsidP="003C1DE5">
            <w:pPr>
              <w:jc w:val="center"/>
              <w:rPr>
                <w:b/>
                <w:bCs/>
              </w:rPr>
            </w:pPr>
            <w:r>
              <w:rPr>
                <w:b/>
                <w:bCs/>
              </w:rPr>
              <w:t>Week 5</w:t>
            </w:r>
          </w:p>
          <w:p w:rsidR="00800A1A" w:rsidRDefault="007065D5" w:rsidP="003C1DE5">
            <w:pPr>
              <w:jc w:val="center"/>
              <w:rPr>
                <w:b/>
                <w:bCs/>
                <w:sz w:val="24"/>
                <w:szCs w:val="24"/>
              </w:rPr>
            </w:pPr>
            <w:r>
              <w:rPr>
                <w:b/>
                <w:bCs/>
              </w:rPr>
              <w:t>2-12</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2"/>
              <w:gridCol w:w="872"/>
            </w:tblGrid>
            <w:tr w:rsidR="00800A1A">
              <w:trPr>
                <w:tblCellSpacing w:w="15" w:type="dxa"/>
              </w:trPr>
              <w:tc>
                <w:tcPr>
                  <w:tcW w:w="0" w:type="auto"/>
                  <w:vAlign w:val="center"/>
                  <w:hideMark/>
                </w:tcPr>
                <w:p w:rsidR="00800A1A" w:rsidRDefault="00A30198">
                  <w:hyperlink r:id="rId18" w:history="1">
                    <w:r w:rsidR="00800A1A">
                      <w:rPr>
                        <w:rStyle w:val="Hyperlink"/>
                      </w:rPr>
                      <w:t xml:space="preserve">Disc </w:t>
                    </w:r>
                    <w:proofErr w:type="spellStart"/>
                    <w:r w:rsidR="00800A1A">
                      <w:rPr>
                        <w:rStyle w:val="Hyperlink"/>
                      </w:rPr>
                      <w:t>Ch</w:t>
                    </w:r>
                    <w:proofErr w:type="spellEnd"/>
                    <w:r w:rsidR="00800A1A">
                      <w:rPr>
                        <w:rStyle w:val="Hyperlink"/>
                      </w:rPr>
                      <w:t xml:space="preserve"> 7</w:t>
                    </w:r>
                  </w:hyperlink>
                  <w:r w:rsidR="00800A1A">
                    <w:t xml:space="preserve"> </w:t>
                  </w:r>
                </w:p>
              </w:tc>
              <w:tc>
                <w:tcPr>
                  <w:tcW w:w="0" w:type="auto"/>
                  <w:vAlign w:val="center"/>
                  <w:hideMark/>
                </w:tcPr>
                <w:p w:rsidR="00800A1A" w:rsidRDefault="00800A1A">
                  <w:r>
                    <w:t xml:space="preserve">11:59pm </w:t>
                  </w:r>
                </w:p>
              </w:tc>
            </w:tr>
            <w:tr w:rsidR="001F58A6">
              <w:trPr>
                <w:tblCellSpacing w:w="15" w:type="dxa"/>
              </w:trPr>
              <w:tc>
                <w:tcPr>
                  <w:tcW w:w="0" w:type="auto"/>
                  <w:vAlign w:val="center"/>
                </w:tcPr>
                <w:p w:rsidR="001F58A6" w:rsidRDefault="00A30198" w:rsidP="001F58A6">
                  <w:hyperlink r:id="rId19" w:history="1">
                    <w:r w:rsidR="001F58A6">
                      <w:rPr>
                        <w:rStyle w:val="Hyperlink"/>
                      </w:rPr>
                      <w:t>Reflection Paper 1</w:t>
                    </w:r>
                  </w:hyperlink>
                  <w:r w:rsidR="001F58A6">
                    <w:t xml:space="preserve"> </w:t>
                  </w:r>
                </w:p>
              </w:tc>
              <w:tc>
                <w:tcPr>
                  <w:tcW w:w="0" w:type="auto"/>
                  <w:vAlign w:val="center"/>
                </w:tcPr>
                <w:p w:rsidR="001F58A6" w:rsidRDefault="001F58A6" w:rsidP="001F58A6">
                  <w:r>
                    <w:t xml:space="preserve">11:59pm </w:t>
                  </w:r>
                </w:p>
              </w:tc>
            </w:tr>
          </w:tbl>
          <w:p w:rsidR="00800A1A" w:rsidRDefault="00800A1A"/>
        </w:tc>
      </w:tr>
      <w:tr w:rsidR="00800A1A" w:rsidTr="00746E6D">
        <w:tc>
          <w:tcPr>
            <w:tcW w:w="1828" w:type="dxa"/>
            <w:hideMark/>
          </w:tcPr>
          <w:p w:rsidR="00B71641" w:rsidRDefault="00B71641" w:rsidP="003C1DE5">
            <w:pPr>
              <w:jc w:val="center"/>
              <w:rPr>
                <w:b/>
                <w:bCs/>
              </w:rPr>
            </w:pPr>
            <w:r>
              <w:rPr>
                <w:b/>
                <w:bCs/>
              </w:rPr>
              <w:t>Week 6</w:t>
            </w:r>
          </w:p>
          <w:p w:rsidR="00800A1A" w:rsidRDefault="007065D5" w:rsidP="003C1DE5">
            <w:pPr>
              <w:jc w:val="center"/>
              <w:rPr>
                <w:b/>
                <w:bCs/>
                <w:sz w:val="24"/>
                <w:szCs w:val="24"/>
              </w:rPr>
            </w:pPr>
            <w:r>
              <w:rPr>
                <w:b/>
                <w:bCs/>
              </w:rPr>
              <w:t>2-19</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0"/>
              <w:gridCol w:w="872"/>
            </w:tblGrid>
            <w:tr w:rsidR="00800A1A">
              <w:trPr>
                <w:tblCellSpacing w:w="15" w:type="dxa"/>
              </w:trPr>
              <w:tc>
                <w:tcPr>
                  <w:tcW w:w="0" w:type="auto"/>
                  <w:vAlign w:val="center"/>
                  <w:hideMark/>
                </w:tcPr>
                <w:p w:rsidR="00800A1A" w:rsidRDefault="00A30198">
                  <w:hyperlink r:id="rId20" w:history="1">
                    <w:r w:rsidR="00800A1A">
                      <w:rPr>
                        <w:rStyle w:val="Hyperlink"/>
                      </w:rPr>
                      <w:t xml:space="preserve">Disc </w:t>
                    </w:r>
                    <w:proofErr w:type="spellStart"/>
                    <w:r w:rsidR="00800A1A">
                      <w:rPr>
                        <w:rStyle w:val="Hyperlink"/>
                      </w:rPr>
                      <w:t>Ch</w:t>
                    </w:r>
                    <w:proofErr w:type="spellEnd"/>
                    <w:r w:rsidR="00800A1A">
                      <w:rPr>
                        <w:rStyle w:val="Hyperlink"/>
                      </w:rPr>
                      <w:t xml:space="preserve"> 8 Values</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21" w:history="1">
                    <w:r w:rsidR="00800A1A">
                      <w:rPr>
                        <w:rStyle w:val="Hyperlink"/>
                      </w:rPr>
                      <w:t>Quiz Sex Ch7 Ch8</w:t>
                    </w:r>
                  </w:hyperlink>
                  <w:r w:rsidR="00800A1A">
                    <w:t xml:space="preserve"> </w:t>
                  </w:r>
                </w:p>
              </w:tc>
              <w:tc>
                <w:tcPr>
                  <w:tcW w:w="0" w:type="auto"/>
                  <w:vAlign w:val="center"/>
                  <w:hideMark/>
                </w:tcPr>
                <w:p w:rsidR="00800A1A" w:rsidRDefault="00800A1A">
                  <w:r>
                    <w:t xml:space="preserve">11:59pm </w:t>
                  </w:r>
                </w:p>
              </w:tc>
            </w:tr>
          </w:tbl>
          <w:p w:rsidR="00800A1A" w:rsidRDefault="00800A1A"/>
        </w:tc>
      </w:tr>
      <w:tr w:rsidR="00800A1A" w:rsidTr="00746E6D">
        <w:tc>
          <w:tcPr>
            <w:tcW w:w="1828" w:type="dxa"/>
            <w:hideMark/>
          </w:tcPr>
          <w:p w:rsidR="00B71641" w:rsidRDefault="00B71641" w:rsidP="003C1DE5">
            <w:pPr>
              <w:jc w:val="center"/>
              <w:rPr>
                <w:b/>
                <w:bCs/>
              </w:rPr>
            </w:pPr>
            <w:r>
              <w:rPr>
                <w:b/>
                <w:bCs/>
              </w:rPr>
              <w:t>Week 7</w:t>
            </w:r>
          </w:p>
          <w:p w:rsidR="00800A1A" w:rsidRDefault="007065D5" w:rsidP="003C1DE5">
            <w:pPr>
              <w:jc w:val="center"/>
              <w:rPr>
                <w:b/>
                <w:bCs/>
                <w:sz w:val="24"/>
                <w:szCs w:val="24"/>
              </w:rPr>
            </w:pPr>
            <w:r>
              <w:rPr>
                <w:b/>
                <w:bCs/>
              </w:rPr>
              <w:t>2-26</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8"/>
              <w:gridCol w:w="872"/>
            </w:tblGrid>
            <w:tr w:rsidR="00800A1A">
              <w:trPr>
                <w:tblCellSpacing w:w="15" w:type="dxa"/>
              </w:trPr>
              <w:tc>
                <w:tcPr>
                  <w:tcW w:w="0" w:type="auto"/>
                  <w:vAlign w:val="center"/>
                  <w:hideMark/>
                </w:tcPr>
                <w:p w:rsidR="00800A1A" w:rsidRDefault="00A30198">
                  <w:hyperlink r:id="rId22" w:history="1">
                    <w:r w:rsidR="00800A1A">
                      <w:rPr>
                        <w:rStyle w:val="Hyperlink"/>
                      </w:rPr>
                      <w:t>Midterm Psyc2306 INT</w:t>
                    </w:r>
                  </w:hyperlink>
                  <w:r w:rsidR="00800A1A">
                    <w:t xml:space="preserve"> </w:t>
                  </w:r>
                </w:p>
              </w:tc>
              <w:tc>
                <w:tcPr>
                  <w:tcW w:w="0" w:type="auto"/>
                  <w:vAlign w:val="center"/>
                  <w:hideMark/>
                </w:tcPr>
                <w:p w:rsidR="00800A1A" w:rsidRDefault="00800A1A">
                  <w:r>
                    <w:t xml:space="preserve">11:59pm </w:t>
                  </w:r>
                </w:p>
              </w:tc>
            </w:tr>
          </w:tbl>
          <w:p w:rsidR="00800A1A" w:rsidRDefault="00800A1A"/>
        </w:tc>
      </w:tr>
      <w:tr w:rsidR="00800A1A" w:rsidTr="00746E6D">
        <w:tc>
          <w:tcPr>
            <w:tcW w:w="1828" w:type="dxa"/>
            <w:hideMark/>
          </w:tcPr>
          <w:p w:rsidR="00B71641" w:rsidRDefault="00B71641" w:rsidP="003C1DE5">
            <w:pPr>
              <w:jc w:val="center"/>
              <w:rPr>
                <w:b/>
                <w:bCs/>
              </w:rPr>
            </w:pPr>
            <w:r>
              <w:rPr>
                <w:b/>
                <w:bCs/>
              </w:rPr>
              <w:t>Week 8</w:t>
            </w:r>
          </w:p>
          <w:p w:rsidR="00800A1A" w:rsidRDefault="007065D5" w:rsidP="003C1DE5">
            <w:pPr>
              <w:jc w:val="center"/>
              <w:rPr>
                <w:b/>
                <w:bCs/>
                <w:sz w:val="24"/>
                <w:szCs w:val="24"/>
              </w:rPr>
            </w:pPr>
            <w:r>
              <w:rPr>
                <w:b/>
                <w:bCs/>
              </w:rPr>
              <w:t>3-5</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872"/>
            </w:tblGrid>
            <w:tr w:rsidR="00800A1A">
              <w:trPr>
                <w:tblCellSpacing w:w="15" w:type="dxa"/>
              </w:trPr>
              <w:tc>
                <w:tcPr>
                  <w:tcW w:w="0" w:type="auto"/>
                  <w:vAlign w:val="center"/>
                  <w:hideMark/>
                </w:tcPr>
                <w:p w:rsidR="00800A1A" w:rsidRDefault="00A30198">
                  <w:hyperlink r:id="rId23" w:history="1">
                    <w:r w:rsidR="00800A1A">
                      <w:rPr>
                        <w:rStyle w:val="Hyperlink"/>
                      </w:rPr>
                      <w:t xml:space="preserve">Disc </w:t>
                    </w:r>
                    <w:proofErr w:type="spellStart"/>
                    <w:r w:rsidR="00800A1A">
                      <w:rPr>
                        <w:rStyle w:val="Hyperlink"/>
                      </w:rPr>
                      <w:t>Ch</w:t>
                    </w:r>
                    <w:proofErr w:type="spellEnd"/>
                    <w:r w:rsidR="00800A1A">
                      <w:rPr>
                        <w:rStyle w:val="Hyperlink"/>
                      </w:rPr>
                      <w:t xml:space="preserve"> 9 Communication</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24" w:history="1">
                    <w:r w:rsidR="00800A1A">
                      <w:rPr>
                        <w:rStyle w:val="Hyperlink"/>
                      </w:rPr>
                      <w:t xml:space="preserve">Quiz Psyc2306 </w:t>
                    </w:r>
                    <w:proofErr w:type="spellStart"/>
                    <w:r w:rsidR="00800A1A">
                      <w:rPr>
                        <w:rStyle w:val="Hyperlink"/>
                      </w:rPr>
                      <w:t>Ch</w:t>
                    </w:r>
                    <w:proofErr w:type="spellEnd"/>
                    <w:r w:rsidR="00800A1A">
                      <w:rPr>
                        <w:rStyle w:val="Hyperlink"/>
                      </w:rPr>
                      <w:t xml:space="preserve"> 9</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25" w:history="1">
                    <w:r w:rsidR="00800A1A">
                      <w:rPr>
                        <w:rStyle w:val="Hyperlink"/>
                      </w:rPr>
                      <w:t>Reflection Paper 2</w:t>
                    </w:r>
                  </w:hyperlink>
                  <w:r w:rsidR="00800A1A">
                    <w:t xml:space="preserve"> </w:t>
                  </w:r>
                </w:p>
              </w:tc>
              <w:tc>
                <w:tcPr>
                  <w:tcW w:w="0" w:type="auto"/>
                  <w:vAlign w:val="center"/>
                  <w:hideMark/>
                </w:tcPr>
                <w:p w:rsidR="00800A1A" w:rsidRDefault="00800A1A">
                  <w:r>
                    <w:t xml:space="preserve">11:59pm </w:t>
                  </w:r>
                </w:p>
              </w:tc>
            </w:tr>
          </w:tbl>
          <w:p w:rsidR="00800A1A" w:rsidRDefault="00800A1A"/>
        </w:tc>
      </w:tr>
      <w:tr w:rsidR="00800A1A" w:rsidTr="00746E6D">
        <w:tc>
          <w:tcPr>
            <w:tcW w:w="1828" w:type="dxa"/>
            <w:hideMark/>
          </w:tcPr>
          <w:p w:rsidR="00B71641" w:rsidRDefault="00B71641" w:rsidP="003C1DE5">
            <w:pPr>
              <w:jc w:val="center"/>
              <w:rPr>
                <w:b/>
                <w:bCs/>
              </w:rPr>
            </w:pPr>
            <w:r>
              <w:rPr>
                <w:b/>
                <w:bCs/>
              </w:rPr>
              <w:t>Week 9</w:t>
            </w:r>
          </w:p>
          <w:p w:rsidR="00800A1A" w:rsidRDefault="007065D5" w:rsidP="003C1DE5">
            <w:pPr>
              <w:jc w:val="center"/>
              <w:rPr>
                <w:b/>
                <w:bCs/>
                <w:sz w:val="24"/>
                <w:szCs w:val="24"/>
              </w:rPr>
            </w:pPr>
            <w:r>
              <w:rPr>
                <w:b/>
                <w:bCs/>
              </w:rPr>
              <w:t>3-12</w:t>
            </w:r>
            <w:r w:rsidR="00800A1A">
              <w:rPr>
                <w:b/>
                <w:bCs/>
              </w:rPr>
              <w:t xml:space="preserve"> </w:t>
            </w:r>
          </w:p>
        </w:tc>
        <w:tc>
          <w:tcPr>
            <w:tcW w:w="4067" w:type="dxa"/>
            <w:hideMark/>
          </w:tcPr>
          <w:p w:rsidR="007065D5" w:rsidRDefault="007065D5">
            <w:r w:rsidRPr="007065D5">
              <w:rPr>
                <w:highlight w:val="yellow"/>
              </w:rPr>
              <w:t>SPRING BREAK!!!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3"/>
              <w:gridCol w:w="872"/>
            </w:tblGrid>
            <w:tr w:rsidR="00800A1A">
              <w:trPr>
                <w:tblCellSpacing w:w="15" w:type="dxa"/>
              </w:trPr>
              <w:tc>
                <w:tcPr>
                  <w:tcW w:w="0" w:type="auto"/>
                  <w:vAlign w:val="center"/>
                  <w:hideMark/>
                </w:tcPr>
                <w:p w:rsidR="00800A1A" w:rsidRDefault="00A30198">
                  <w:hyperlink r:id="rId26" w:history="1">
                    <w:r w:rsidR="00800A1A">
                      <w:rPr>
                        <w:rStyle w:val="Hyperlink"/>
                      </w:rPr>
                      <w:t xml:space="preserve">Disc </w:t>
                    </w:r>
                    <w:proofErr w:type="spellStart"/>
                    <w:r w:rsidR="00800A1A">
                      <w:rPr>
                        <w:rStyle w:val="Hyperlink"/>
                      </w:rPr>
                      <w:t>Ch</w:t>
                    </w:r>
                    <w:proofErr w:type="spellEnd"/>
                    <w:r w:rsidR="00800A1A">
                      <w:rPr>
                        <w:rStyle w:val="Hyperlink"/>
                      </w:rPr>
                      <w:t xml:space="preserve"> 10 Reproduction</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27" w:history="1">
                    <w:r w:rsidR="00800A1A">
                      <w:rPr>
                        <w:rStyle w:val="Hyperlink"/>
                      </w:rPr>
                      <w:t>Quiz Psyc2306 Ch10</w:t>
                    </w:r>
                  </w:hyperlink>
                  <w:r w:rsidR="00800A1A">
                    <w:t xml:space="preserve"> </w:t>
                  </w:r>
                </w:p>
              </w:tc>
              <w:tc>
                <w:tcPr>
                  <w:tcW w:w="0" w:type="auto"/>
                  <w:vAlign w:val="center"/>
                  <w:hideMark/>
                </w:tcPr>
                <w:p w:rsidR="00800A1A" w:rsidRDefault="00800A1A">
                  <w:r>
                    <w:t xml:space="preserve">11:59pm </w:t>
                  </w:r>
                </w:p>
              </w:tc>
            </w:tr>
          </w:tbl>
          <w:p w:rsidR="00800A1A" w:rsidRDefault="00800A1A"/>
        </w:tc>
      </w:tr>
      <w:tr w:rsidR="00800A1A" w:rsidTr="00746E6D">
        <w:tc>
          <w:tcPr>
            <w:tcW w:w="1828" w:type="dxa"/>
            <w:hideMark/>
          </w:tcPr>
          <w:p w:rsidR="00B71641" w:rsidRDefault="00B71641" w:rsidP="003C1DE5">
            <w:pPr>
              <w:jc w:val="center"/>
              <w:rPr>
                <w:b/>
                <w:bCs/>
              </w:rPr>
            </w:pPr>
            <w:r>
              <w:rPr>
                <w:b/>
                <w:bCs/>
              </w:rPr>
              <w:t>Week 10</w:t>
            </w:r>
          </w:p>
          <w:p w:rsidR="00800A1A" w:rsidRDefault="007065D5" w:rsidP="003C1DE5">
            <w:pPr>
              <w:jc w:val="center"/>
              <w:rPr>
                <w:b/>
                <w:bCs/>
                <w:sz w:val="24"/>
                <w:szCs w:val="24"/>
              </w:rPr>
            </w:pPr>
            <w:r>
              <w:rPr>
                <w:b/>
                <w:bCs/>
              </w:rPr>
              <w:t>3-19</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gridCol w:w="872"/>
            </w:tblGrid>
            <w:tr w:rsidR="00800A1A">
              <w:trPr>
                <w:tblCellSpacing w:w="15" w:type="dxa"/>
              </w:trPr>
              <w:tc>
                <w:tcPr>
                  <w:tcW w:w="0" w:type="auto"/>
                  <w:vAlign w:val="center"/>
                  <w:hideMark/>
                </w:tcPr>
                <w:p w:rsidR="00800A1A" w:rsidRDefault="00A30198">
                  <w:hyperlink r:id="rId28" w:history="1">
                    <w:r w:rsidR="00800A1A">
                      <w:rPr>
                        <w:rStyle w:val="Hyperlink"/>
                      </w:rPr>
                      <w:t xml:space="preserve">Disc </w:t>
                    </w:r>
                    <w:proofErr w:type="spellStart"/>
                    <w:r w:rsidR="00800A1A">
                      <w:rPr>
                        <w:rStyle w:val="Hyperlink"/>
                      </w:rPr>
                      <w:t>Ch</w:t>
                    </w:r>
                    <w:proofErr w:type="spellEnd"/>
                    <w:r w:rsidR="00800A1A">
                      <w:rPr>
                        <w:rStyle w:val="Hyperlink"/>
                      </w:rPr>
                      <w:t xml:space="preserve"> 11</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29" w:history="1">
                    <w:r w:rsidR="00800A1A">
                      <w:rPr>
                        <w:rStyle w:val="Hyperlink"/>
                      </w:rPr>
                      <w:t xml:space="preserve">Quiz Psyc2306 </w:t>
                    </w:r>
                    <w:proofErr w:type="spellStart"/>
                    <w:r w:rsidR="00800A1A">
                      <w:rPr>
                        <w:rStyle w:val="Hyperlink"/>
                      </w:rPr>
                      <w:t>Ch</w:t>
                    </w:r>
                    <w:proofErr w:type="spellEnd"/>
                    <w:r w:rsidR="00800A1A">
                      <w:rPr>
                        <w:rStyle w:val="Hyperlink"/>
                      </w:rPr>
                      <w:t xml:space="preserve"> 11</w:t>
                    </w:r>
                  </w:hyperlink>
                  <w:r w:rsidR="00800A1A">
                    <w:t xml:space="preserve"> </w:t>
                  </w:r>
                </w:p>
              </w:tc>
              <w:tc>
                <w:tcPr>
                  <w:tcW w:w="0" w:type="auto"/>
                  <w:vAlign w:val="center"/>
                  <w:hideMark/>
                </w:tcPr>
                <w:p w:rsidR="00800A1A" w:rsidRDefault="00800A1A">
                  <w:r>
                    <w:t xml:space="preserve">11:59pm </w:t>
                  </w:r>
                </w:p>
              </w:tc>
            </w:tr>
          </w:tbl>
          <w:p w:rsidR="00800A1A" w:rsidRDefault="00800A1A"/>
        </w:tc>
      </w:tr>
      <w:tr w:rsidR="00800A1A" w:rsidTr="00746E6D">
        <w:tc>
          <w:tcPr>
            <w:tcW w:w="1828" w:type="dxa"/>
            <w:hideMark/>
          </w:tcPr>
          <w:p w:rsidR="00B71641" w:rsidRDefault="00B71641" w:rsidP="003C1DE5">
            <w:pPr>
              <w:jc w:val="center"/>
              <w:rPr>
                <w:b/>
                <w:bCs/>
              </w:rPr>
            </w:pPr>
            <w:r>
              <w:rPr>
                <w:b/>
                <w:bCs/>
              </w:rPr>
              <w:t>Week 11</w:t>
            </w:r>
          </w:p>
          <w:p w:rsidR="00800A1A" w:rsidRDefault="007065D5" w:rsidP="00B71641">
            <w:pPr>
              <w:jc w:val="center"/>
              <w:rPr>
                <w:b/>
                <w:bCs/>
                <w:sz w:val="24"/>
                <w:szCs w:val="24"/>
              </w:rPr>
            </w:pPr>
            <w:r>
              <w:rPr>
                <w:b/>
                <w:bCs/>
              </w:rPr>
              <w:t>3-26</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gridCol w:w="872"/>
            </w:tblGrid>
            <w:tr w:rsidR="00800A1A">
              <w:trPr>
                <w:tblCellSpacing w:w="15" w:type="dxa"/>
              </w:trPr>
              <w:tc>
                <w:tcPr>
                  <w:tcW w:w="0" w:type="auto"/>
                  <w:vAlign w:val="center"/>
                  <w:hideMark/>
                </w:tcPr>
                <w:p w:rsidR="00800A1A" w:rsidRDefault="00A30198">
                  <w:hyperlink r:id="rId30" w:history="1">
                    <w:r w:rsidR="00800A1A">
                      <w:rPr>
                        <w:rStyle w:val="Hyperlink"/>
                      </w:rPr>
                      <w:t xml:space="preserve">Disc </w:t>
                    </w:r>
                    <w:proofErr w:type="spellStart"/>
                    <w:r w:rsidR="00800A1A">
                      <w:rPr>
                        <w:rStyle w:val="Hyperlink"/>
                      </w:rPr>
                      <w:t>Ch</w:t>
                    </w:r>
                    <w:proofErr w:type="spellEnd"/>
                    <w:r w:rsidR="00800A1A">
                      <w:rPr>
                        <w:rStyle w:val="Hyperlink"/>
                      </w:rPr>
                      <w:t xml:space="preserve"> 12</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31" w:history="1">
                    <w:r w:rsidR="00800A1A">
                      <w:rPr>
                        <w:rStyle w:val="Hyperlink"/>
                      </w:rPr>
                      <w:t xml:space="preserve">Quiz Psyc2306 </w:t>
                    </w:r>
                    <w:proofErr w:type="spellStart"/>
                    <w:r w:rsidR="00800A1A">
                      <w:rPr>
                        <w:rStyle w:val="Hyperlink"/>
                      </w:rPr>
                      <w:t>Ch</w:t>
                    </w:r>
                    <w:proofErr w:type="spellEnd"/>
                    <w:r w:rsidR="00800A1A">
                      <w:rPr>
                        <w:rStyle w:val="Hyperlink"/>
                      </w:rPr>
                      <w:t xml:space="preserve"> 12</w:t>
                    </w:r>
                  </w:hyperlink>
                  <w:r w:rsidR="00800A1A">
                    <w:t xml:space="preserve"> </w:t>
                  </w:r>
                </w:p>
              </w:tc>
              <w:tc>
                <w:tcPr>
                  <w:tcW w:w="0" w:type="auto"/>
                  <w:vAlign w:val="center"/>
                  <w:hideMark/>
                </w:tcPr>
                <w:p w:rsidR="00800A1A" w:rsidRDefault="00800A1A">
                  <w:r>
                    <w:t xml:space="preserve">11:59pm </w:t>
                  </w:r>
                </w:p>
              </w:tc>
            </w:tr>
          </w:tbl>
          <w:p w:rsidR="00800A1A" w:rsidRDefault="00800A1A"/>
        </w:tc>
      </w:tr>
      <w:tr w:rsidR="00800A1A" w:rsidTr="00746E6D">
        <w:tc>
          <w:tcPr>
            <w:tcW w:w="1828" w:type="dxa"/>
            <w:hideMark/>
          </w:tcPr>
          <w:p w:rsidR="00B71641" w:rsidRDefault="00B71641" w:rsidP="003C1DE5">
            <w:pPr>
              <w:jc w:val="center"/>
              <w:rPr>
                <w:b/>
                <w:bCs/>
              </w:rPr>
            </w:pPr>
            <w:r>
              <w:rPr>
                <w:b/>
                <w:bCs/>
              </w:rPr>
              <w:lastRenderedPageBreak/>
              <w:t>Week 12</w:t>
            </w:r>
          </w:p>
          <w:p w:rsidR="00800A1A" w:rsidRDefault="007065D5" w:rsidP="00B71641">
            <w:pPr>
              <w:jc w:val="center"/>
              <w:rPr>
                <w:b/>
                <w:bCs/>
                <w:sz w:val="24"/>
                <w:szCs w:val="24"/>
              </w:rPr>
            </w:pPr>
            <w:r>
              <w:rPr>
                <w:b/>
                <w:bCs/>
              </w:rPr>
              <w:t>4-2</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2"/>
              <w:gridCol w:w="872"/>
            </w:tblGrid>
            <w:tr w:rsidR="00800A1A">
              <w:trPr>
                <w:tblCellSpacing w:w="15" w:type="dxa"/>
              </w:trPr>
              <w:tc>
                <w:tcPr>
                  <w:tcW w:w="0" w:type="auto"/>
                  <w:vAlign w:val="center"/>
                  <w:hideMark/>
                </w:tcPr>
                <w:p w:rsidR="00800A1A" w:rsidRDefault="00A30198">
                  <w:hyperlink r:id="rId32" w:history="1">
                    <w:r w:rsidR="00800A1A">
                      <w:rPr>
                        <w:rStyle w:val="Hyperlink"/>
                      </w:rPr>
                      <w:t xml:space="preserve">Disc </w:t>
                    </w:r>
                    <w:proofErr w:type="spellStart"/>
                    <w:r w:rsidR="00800A1A">
                      <w:rPr>
                        <w:rStyle w:val="Hyperlink"/>
                      </w:rPr>
                      <w:t>Ch</w:t>
                    </w:r>
                    <w:proofErr w:type="spellEnd"/>
                    <w:r w:rsidR="00800A1A">
                      <w:rPr>
                        <w:rStyle w:val="Hyperlink"/>
                      </w:rPr>
                      <w:t xml:space="preserve"> 13</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33" w:history="1">
                    <w:r w:rsidR="00800A1A">
                      <w:rPr>
                        <w:rStyle w:val="Hyperlink"/>
                      </w:rPr>
                      <w:t xml:space="preserve">Quiz </w:t>
                    </w:r>
                    <w:proofErr w:type="spellStart"/>
                    <w:r w:rsidR="00800A1A">
                      <w:rPr>
                        <w:rStyle w:val="Hyperlink"/>
                      </w:rPr>
                      <w:t>Ch</w:t>
                    </w:r>
                    <w:proofErr w:type="spellEnd"/>
                    <w:r w:rsidR="00800A1A">
                      <w:rPr>
                        <w:rStyle w:val="Hyperlink"/>
                      </w:rPr>
                      <w:t xml:space="preserve"> 13</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34" w:history="1">
                    <w:r w:rsidR="00800A1A">
                      <w:rPr>
                        <w:rStyle w:val="Hyperlink"/>
                      </w:rPr>
                      <w:t>Reflection Paper 3</w:t>
                    </w:r>
                  </w:hyperlink>
                  <w:r w:rsidR="00800A1A">
                    <w:t xml:space="preserve"> </w:t>
                  </w:r>
                </w:p>
              </w:tc>
              <w:tc>
                <w:tcPr>
                  <w:tcW w:w="0" w:type="auto"/>
                  <w:vAlign w:val="center"/>
                  <w:hideMark/>
                </w:tcPr>
                <w:p w:rsidR="00800A1A" w:rsidRDefault="00800A1A">
                  <w:r>
                    <w:t xml:space="preserve">11:59pm </w:t>
                  </w:r>
                </w:p>
              </w:tc>
            </w:tr>
          </w:tbl>
          <w:p w:rsidR="00800A1A" w:rsidRDefault="00800A1A"/>
        </w:tc>
      </w:tr>
      <w:tr w:rsidR="00800A1A" w:rsidTr="00746E6D">
        <w:tc>
          <w:tcPr>
            <w:tcW w:w="1828" w:type="dxa"/>
            <w:hideMark/>
          </w:tcPr>
          <w:p w:rsidR="00B71641" w:rsidRDefault="00B71641" w:rsidP="003C1DE5">
            <w:pPr>
              <w:jc w:val="center"/>
              <w:rPr>
                <w:b/>
                <w:bCs/>
              </w:rPr>
            </w:pPr>
            <w:r>
              <w:rPr>
                <w:b/>
                <w:bCs/>
              </w:rPr>
              <w:t>Week 13</w:t>
            </w:r>
          </w:p>
          <w:p w:rsidR="00800A1A" w:rsidRDefault="007065D5" w:rsidP="00AD6866">
            <w:pPr>
              <w:jc w:val="center"/>
              <w:rPr>
                <w:b/>
                <w:bCs/>
                <w:sz w:val="24"/>
                <w:szCs w:val="24"/>
              </w:rPr>
            </w:pPr>
            <w:r>
              <w:rPr>
                <w:b/>
                <w:bCs/>
              </w:rPr>
              <w:t>4-9</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gridCol w:w="872"/>
            </w:tblGrid>
            <w:tr w:rsidR="00800A1A">
              <w:trPr>
                <w:tblCellSpacing w:w="15" w:type="dxa"/>
              </w:trPr>
              <w:tc>
                <w:tcPr>
                  <w:tcW w:w="0" w:type="auto"/>
                  <w:vAlign w:val="center"/>
                  <w:hideMark/>
                </w:tcPr>
                <w:p w:rsidR="00800A1A" w:rsidRDefault="00A30198">
                  <w:hyperlink r:id="rId35" w:history="1">
                    <w:r w:rsidR="00800A1A">
                      <w:rPr>
                        <w:rStyle w:val="Hyperlink"/>
                      </w:rPr>
                      <w:t xml:space="preserve">Disc </w:t>
                    </w:r>
                    <w:proofErr w:type="spellStart"/>
                    <w:r w:rsidR="00800A1A">
                      <w:rPr>
                        <w:rStyle w:val="Hyperlink"/>
                      </w:rPr>
                      <w:t>Ch</w:t>
                    </w:r>
                    <w:proofErr w:type="spellEnd"/>
                    <w:r w:rsidR="00800A1A">
                      <w:rPr>
                        <w:rStyle w:val="Hyperlink"/>
                      </w:rPr>
                      <w:t xml:space="preserve"> 14</w:t>
                    </w:r>
                  </w:hyperlink>
                  <w:r w:rsidR="00800A1A">
                    <w:t xml:space="preserve"> </w:t>
                  </w:r>
                </w:p>
              </w:tc>
              <w:tc>
                <w:tcPr>
                  <w:tcW w:w="0" w:type="auto"/>
                  <w:vAlign w:val="center"/>
                  <w:hideMark/>
                </w:tcPr>
                <w:p w:rsidR="00800A1A" w:rsidRDefault="00800A1A">
                  <w:r>
                    <w:t xml:space="preserve">11:59pm </w:t>
                  </w:r>
                </w:p>
              </w:tc>
            </w:tr>
            <w:tr w:rsidR="00800A1A">
              <w:trPr>
                <w:tblCellSpacing w:w="15" w:type="dxa"/>
              </w:trPr>
              <w:tc>
                <w:tcPr>
                  <w:tcW w:w="0" w:type="auto"/>
                  <w:vAlign w:val="center"/>
                  <w:hideMark/>
                </w:tcPr>
                <w:p w:rsidR="00800A1A" w:rsidRDefault="00A30198">
                  <w:hyperlink r:id="rId36" w:history="1">
                    <w:r w:rsidR="00800A1A">
                      <w:rPr>
                        <w:rStyle w:val="Hyperlink"/>
                      </w:rPr>
                      <w:t xml:space="preserve">Quiz Psyc2306 </w:t>
                    </w:r>
                    <w:proofErr w:type="spellStart"/>
                    <w:r w:rsidR="00800A1A">
                      <w:rPr>
                        <w:rStyle w:val="Hyperlink"/>
                      </w:rPr>
                      <w:t>Ch</w:t>
                    </w:r>
                    <w:proofErr w:type="spellEnd"/>
                    <w:r w:rsidR="00800A1A">
                      <w:rPr>
                        <w:rStyle w:val="Hyperlink"/>
                      </w:rPr>
                      <w:t xml:space="preserve"> 14</w:t>
                    </w:r>
                  </w:hyperlink>
                  <w:r w:rsidR="00800A1A">
                    <w:t xml:space="preserve"> </w:t>
                  </w:r>
                </w:p>
              </w:tc>
              <w:tc>
                <w:tcPr>
                  <w:tcW w:w="0" w:type="auto"/>
                  <w:vAlign w:val="center"/>
                  <w:hideMark/>
                </w:tcPr>
                <w:p w:rsidR="00800A1A" w:rsidRDefault="00800A1A">
                  <w:r>
                    <w:t xml:space="preserve">11:59pm </w:t>
                  </w:r>
                </w:p>
              </w:tc>
            </w:tr>
          </w:tbl>
          <w:p w:rsidR="00800A1A" w:rsidRDefault="00800A1A"/>
        </w:tc>
      </w:tr>
      <w:tr w:rsidR="00800A1A" w:rsidTr="00746E6D">
        <w:tc>
          <w:tcPr>
            <w:tcW w:w="1828" w:type="dxa"/>
            <w:hideMark/>
          </w:tcPr>
          <w:p w:rsidR="00B71641" w:rsidRDefault="00B71641" w:rsidP="003C1DE5">
            <w:pPr>
              <w:jc w:val="center"/>
              <w:rPr>
                <w:b/>
                <w:bCs/>
              </w:rPr>
            </w:pPr>
            <w:r>
              <w:rPr>
                <w:b/>
                <w:bCs/>
              </w:rPr>
              <w:t>Week 14</w:t>
            </w:r>
          </w:p>
          <w:p w:rsidR="00800A1A" w:rsidRDefault="007065D5" w:rsidP="00B71641">
            <w:pPr>
              <w:jc w:val="center"/>
              <w:rPr>
                <w:b/>
                <w:bCs/>
                <w:sz w:val="24"/>
                <w:szCs w:val="24"/>
              </w:rPr>
            </w:pPr>
            <w:r>
              <w:rPr>
                <w:b/>
                <w:bCs/>
              </w:rPr>
              <w:t>4-16</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0"/>
              <w:gridCol w:w="30"/>
              <w:gridCol w:w="429"/>
              <w:gridCol w:w="444"/>
            </w:tblGrid>
            <w:tr w:rsidR="00800A1A">
              <w:trPr>
                <w:tblCellSpacing w:w="15" w:type="dxa"/>
              </w:trPr>
              <w:tc>
                <w:tcPr>
                  <w:tcW w:w="0" w:type="auto"/>
                  <w:gridSpan w:val="2"/>
                  <w:vAlign w:val="center"/>
                  <w:hideMark/>
                </w:tcPr>
                <w:p w:rsidR="00800A1A" w:rsidRDefault="00A30198">
                  <w:hyperlink r:id="rId37" w:history="1">
                    <w:r w:rsidR="00800A1A">
                      <w:rPr>
                        <w:rStyle w:val="Hyperlink"/>
                      </w:rPr>
                      <w:t>Disc Media</w:t>
                    </w:r>
                  </w:hyperlink>
                  <w:r w:rsidR="00800A1A">
                    <w:t xml:space="preserve"> </w:t>
                  </w:r>
                </w:p>
              </w:tc>
              <w:tc>
                <w:tcPr>
                  <w:tcW w:w="0" w:type="auto"/>
                  <w:gridSpan w:val="2"/>
                  <w:vAlign w:val="center"/>
                  <w:hideMark/>
                </w:tcPr>
                <w:p w:rsidR="00800A1A" w:rsidRDefault="00800A1A">
                  <w:r>
                    <w:t xml:space="preserve">11:59pm </w:t>
                  </w:r>
                </w:p>
              </w:tc>
            </w:tr>
            <w:tr w:rsidR="00800A1A" w:rsidTr="001F58A6">
              <w:trPr>
                <w:tblCellSpacing w:w="15" w:type="dxa"/>
              </w:trPr>
              <w:tc>
                <w:tcPr>
                  <w:tcW w:w="0" w:type="auto"/>
                  <w:gridSpan w:val="2"/>
                  <w:vAlign w:val="center"/>
                </w:tcPr>
                <w:p w:rsidR="00800A1A" w:rsidRDefault="00800A1A"/>
              </w:tc>
              <w:tc>
                <w:tcPr>
                  <w:tcW w:w="0" w:type="auto"/>
                  <w:gridSpan w:val="2"/>
                  <w:vAlign w:val="center"/>
                </w:tcPr>
                <w:p w:rsidR="00800A1A" w:rsidRDefault="00800A1A"/>
              </w:tc>
            </w:tr>
            <w:tr w:rsidR="007065D5" w:rsidTr="00F05510">
              <w:trPr>
                <w:gridAfter w:val="1"/>
                <w:tblCellSpacing w:w="15" w:type="dxa"/>
              </w:trPr>
              <w:tc>
                <w:tcPr>
                  <w:tcW w:w="0" w:type="auto"/>
                  <w:vAlign w:val="center"/>
                  <w:hideMark/>
                </w:tcPr>
                <w:p w:rsidR="007065D5" w:rsidRDefault="00A30198" w:rsidP="00F05510">
                  <w:hyperlink r:id="rId38" w:history="1">
                    <w:r w:rsidR="007065D5">
                      <w:rPr>
                        <w:rStyle w:val="Hyperlink"/>
                      </w:rPr>
                      <w:t>Quiz Psyc2306 Ch15</w:t>
                    </w:r>
                  </w:hyperlink>
                  <w:r w:rsidR="007065D5">
                    <w:t xml:space="preserve"> </w:t>
                  </w:r>
                </w:p>
              </w:tc>
              <w:tc>
                <w:tcPr>
                  <w:tcW w:w="0" w:type="auto"/>
                  <w:gridSpan w:val="2"/>
                  <w:vAlign w:val="center"/>
                  <w:hideMark/>
                </w:tcPr>
                <w:p w:rsidR="007065D5" w:rsidRDefault="007065D5" w:rsidP="007065D5">
                  <w:r>
                    <w:t xml:space="preserve"> </w:t>
                  </w:r>
                </w:p>
              </w:tc>
            </w:tr>
            <w:tr w:rsidR="00800A1A" w:rsidTr="007065D5">
              <w:trPr>
                <w:tblCellSpacing w:w="15" w:type="dxa"/>
              </w:trPr>
              <w:tc>
                <w:tcPr>
                  <w:tcW w:w="0" w:type="auto"/>
                  <w:gridSpan w:val="2"/>
                  <w:vAlign w:val="center"/>
                </w:tcPr>
                <w:p w:rsidR="00800A1A" w:rsidRDefault="00800A1A"/>
              </w:tc>
              <w:tc>
                <w:tcPr>
                  <w:tcW w:w="0" w:type="auto"/>
                  <w:gridSpan w:val="2"/>
                  <w:vAlign w:val="center"/>
                </w:tcPr>
                <w:p w:rsidR="00800A1A" w:rsidRDefault="00800A1A"/>
              </w:tc>
            </w:tr>
          </w:tbl>
          <w:p w:rsidR="00800A1A" w:rsidRDefault="00800A1A"/>
        </w:tc>
      </w:tr>
      <w:tr w:rsidR="00800A1A" w:rsidTr="00746E6D">
        <w:tc>
          <w:tcPr>
            <w:tcW w:w="1828" w:type="dxa"/>
            <w:hideMark/>
          </w:tcPr>
          <w:p w:rsidR="00B71641" w:rsidRDefault="00B71641" w:rsidP="003C1DE5">
            <w:pPr>
              <w:jc w:val="center"/>
              <w:rPr>
                <w:b/>
                <w:bCs/>
              </w:rPr>
            </w:pPr>
            <w:r>
              <w:rPr>
                <w:b/>
                <w:bCs/>
              </w:rPr>
              <w:t>Week 15</w:t>
            </w:r>
          </w:p>
          <w:p w:rsidR="00800A1A" w:rsidRDefault="007065D5" w:rsidP="00AD6866">
            <w:pPr>
              <w:jc w:val="center"/>
              <w:rPr>
                <w:b/>
                <w:bCs/>
                <w:sz w:val="24"/>
                <w:szCs w:val="24"/>
              </w:rPr>
            </w:pPr>
            <w:r>
              <w:rPr>
                <w:b/>
                <w:bCs/>
              </w:rPr>
              <w:t>4-23</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4"/>
              <w:gridCol w:w="872"/>
            </w:tblGrid>
            <w:tr w:rsidR="00800A1A">
              <w:trPr>
                <w:tblCellSpacing w:w="15" w:type="dxa"/>
              </w:trPr>
              <w:tc>
                <w:tcPr>
                  <w:tcW w:w="0" w:type="auto"/>
                  <w:vAlign w:val="center"/>
                  <w:hideMark/>
                </w:tcPr>
                <w:p w:rsidR="007065D5" w:rsidRDefault="00A30198">
                  <w:hyperlink r:id="rId39" w:history="1">
                    <w:r w:rsidR="007065D5">
                      <w:rPr>
                        <w:rStyle w:val="Hyperlink"/>
                      </w:rPr>
                      <w:t>Quiz Psyc2306 Ch16-17</w:t>
                    </w:r>
                  </w:hyperlink>
                  <w:r w:rsidR="007065D5">
                    <w:t xml:space="preserve"> </w:t>
                  </w:r>
                </w:p>
                <w:p w:rsidR="00800A1A" w:rsidRDefault="00A30198">
                  <w:hyperlink r:id="rId40" w:history="1">
                    <w:r w:rsidR="00800A1A">
                      <w:rPr>
                        <w:rStyle w:val="Hyperlink"/>
                      </w:rPr>
                      <w:t>Disc Last one!</w:t>
                    </w:r>
                  </w:hyperlink>
                  <w:r w:rsidR="00800A1A">
                    <w:t xml:space="preserve"> </w:t>
                  </w:r>
                </w:p>
                <w:p w:rsidR="001F58A6" w:rsidRDefault="00A30198">
                  <w:hyperlink r:id="rId41" w:history="1">
                    <w:r w:rsidR="001F58A6">
                      <w:rPr>
                        <w:rStyle w:val="Hyperlink"/>
                      </w:rPr>
                      <w:t>Extra Credit/Make-up Paper</w:t>
                    </w:r>
                  </w:hyperlink>
                </w:p>
                <w:p w:rsidR="001F58A6" w:rsidRDefault="001F58A6"/>
              </w:tc>
              <w:tc>
                <w:tcPr>
                  <w:tcW w:w="0" w:type="auto"/>
                  <w:vAlign w:val="center"/>
                  <w:hideMark/>
                </w:tcPr>
                <w:p w:rsidR="00800A1A" w:rsidRDefault="00800A1A">
                  <w:r>
                    <w:t xml:space="preserve">11:59pm </w:t>
                  </w:r>
                </w:p>
              </w:tc>
            </w:tr>
          </w:tbl>
          <w:p w:rsidR="00800A1A" w:rsidRDefault="00800A1A"/>
        </w:tc>
      </w:tr>
      <w:tr w:rsidR="00800A1A" w:rsidTr="00746E6D">
        <w:tc>
          <w:tcPr>
            <w:tcW w:w="1828" w:type="dxa"/>
            <w:hideMark/>
          </w:tcPr>
          <w:p w:rsidR="007065D5" w:rsidRDefault="007065D5" w:rsidP="00B71641">
            <w:pPr>
              <w:jc w:val="center"/>
              <w:rPr>
                <w:b/>
                <w:bCs/>
              </w:rPr>
            </w:pPr>
            <w:r>
              <w:rPr>
                <w:b/>
                <w:bCs/>
              </w:rPr>
              <w:t>Week 16</w:t>
            </w:r>
          </w:p>
          <w:p w:rsidR="007065D5" w:rsidRDefault="007065D5" w:rsidP="00B71641">
            <w:pPr>
              <w:jc w:val="center"/>
              <w:rPr>
                <w:b/>
                <w:bCs/>
              </w:rPr>
            </w:pPr>
            <w:r>
              <w:rPr>
                <w:b/>
                <w:bCs/>
              </w:rPr>
              <w:t>4-30</w:t>
            </w:r>
          </w:p>
          <w:p w:rsidR="007065D5" w:rsidRDefault="007065D5" w:rsidP="00B71641">
            <w:pPr>
              <w:jc w:val="center"/>
              <w:rPr>
                <w:b/>
                <w:bCs/>
              </w:rPr>
            </w:pPr>
            <w:r>
              <w:rPr>
                <w:b/>
                <w:bCs/>
              </w:rPr>
              <w:t>Week 17</w:t>
            </w:r>
          </w:p>
          <w:p w:rsidR="00800A1A" w:rsidRDefault="007065D5" w:rsidP="00B71641">
            <w:pPr>
              <w:jc w:val="center"/>
              <w:rPr>
                <w:b/>
                <w:bCs/>
                <w:sz w:val="24"/>
                <w:szCs w:val="24"/>
              </w:rPr>
            </w:pPr>
            <w:r>
              <w:rPr>
                <w:b/>
                <w:bCs/>
              </w:rPr>
              <w:t>5-7</w:t>
            </w:r>
            <w:r w:rsidR="00800A1A">
              <w:rPr>
                <w:b/>
                <w:bCs/>
              </w:rPr>
              <w:t xml:space="preserve"> </w:t>
            </w:r>
          </w:p>
        </w:tc>
        <w:tc>
          <w:tcPr>
            <w:tcW w:w="406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8"/>
              <w:gridCol w:w="81"/>
            </w:tblGrid>
            <w:tr w:rsidR="001F58A6" w:rsidTr="001F58A6">
              <w:trPr>
                <w:tblCellSpacing w:w="15" w:type="dxa"/>
              </w:trPr>
              <w:tc>
                <w:tcPr>
                  <w:tcW w:w="0" w:type="auto"/>
                  <w:vAlign w:val="center"/>
                </w:tcPr>
                <w:p w:rsidR="001F58A6" w:rsidRDefault="001F58A6" w:rsidP="001F58A6">
                  <w:r>
                    <w:t>Catch up or Finish the Class!</w:t>
                  </w:r>
                </w:p>
              </w:tc>
              <w:tc>
                <w:tcPr>
                  <w:tcW w:w="0" w:type="auto"/>
                  <w:vAlign w:val="center"/>
                </w:tcPr>
                <w:p w:rsidR="001F58A6" w:rsidRDefault="001F58A6" w:rsidP="001F58A6"/>
              </w:tc>
            </w:tr>
          </w:tbl>
          <w:p w:rsidR="001F58A6" w:rsidRDefault="001F58A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8"/>
              <w:gridCol w:w="872"/>
            </w:tblGrid>
            <w:tr w:rsidR="00800A1A">
              <w:trPr>
                <w:tblCellSpacing w:w="15" w:type="dxa"/>
              </w:trPr>
              <w:tc>
                <w:tcPr>
                  <w:tcW w:w="0" w:type="auto"/>
                  <w:vAlign w:val="center"/>
                  <w:hideMark/>
                </w:tcPr>
                <w:p w:rsidR="00800A1A" w:rsidRDefault="00A30198">
                  <w:hyperlink r:id="rId42" w:history="1">
                    <w:r w:rsidR="00800A1A">
                      <w:rPr>
                        <w:rStyle w:val="Hyperlink"/>
                      </w:rPr>
                      <w:t>Final Psy2306Int</w:t>
                    </w:r>
                  </w:hyperlink>
                  <w:r w:rsidR="00800A1A">
                    <w:t xml:space="preserve"> </w:t>
                  </w:r>
                </w:p>
              </w:tc>
              <w:tc>
                <w:tcPr>
                  <w:tcW w:w="0" w:type="auto"/>
                  <w:vAlign w:val="center"/>
                  <w:hideMark/>
                </w:tcPr>
                <w:p w:rsidR="00800A1A" w:rsidRDefault="00800A1A">
                  <w:r>
                    <w:t>11:59pm</w:t>
                  </w:r>
                </w:p>
              </w:tc>
            </w:tr>
          </w:tbl>
          <w:p w:rsidR="00800A1A" w:rsidRDefault="00800A1A"/>
        </w:tc>
      </w:tr>
    </w:tbl>
    <w:p w:rsidR="00A27104" w:rsidRPr="00FF574F" w:rsidRDefault="00A27104" w:rsidP="00A27104">
      <w:pPr>
        <w:rPr>
          <w:b/>
        </w:rPr>
      </w:pPr>
    </w:p>
    <w:p w:rsidR="002D0512" w:rsidRDefault="002D0512" w:rsidP="002D0512">
      <w:pPr>
        <w:spacing w:after="0" w:line="240" w:lineRule="auto"/>
        <w:rPr>
          <w:rFonts w:ascii="Times New Roman" w:eastAsia="Times New Roman" w:hAnsi="Times New Roman" w:cs="Times New Roman"/>
          <w:b/>
          <w:bCs/>
          <w:sz w:val="24"/>
          <w:szCs w:val="24"/>
        </w:rPr>
      </w:pPr>
      <w:r w:rsidRPr="002D0512">
        <w:rPr>
          <w:rFonts w:ascii="Times New Roman" w:eastAsia="Times New Roman" w:hAnsi="Times New Roman" w:cs="Times New Roman"/>
          <w:b/>
          <w:bCs/>
          <w:sz w:val="24"/>
          <w:szCs w:val="24"/>
        </w:rPr>
        <w:t>Course &amp; Instructor Policies</w:t>
      </w:r>
    </w:p>
    <w:p w:rsidR="00D401A7" w:rsidRDefault="00D401A7" w:rsidP="002D0512">
      <w:pPr>
        <w:spacing w:after="0" w:line="240" w:lineRule="auto"/>
        <w:rPr>
          <w:rFonts w:ascii="Times New Roman" w:eastAsia="Times New Roman" w:hAnsi="Times New Roman" w:cs="Times New Roman"/>
          <w:b/>
          <w:bCs/>
          <w:sz w:val="24"/>
          <w:szCs w:val="24"/>
        </w:rPr>
      </w:pPr>
    </w:p>
    <w:p w:rsidR="00D401A7" w:rsidRDefault="00D401A7" w:rsidP="002D051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Specific to Online Courses:</w:t>
      </w:r>
    </w:p>
    <w:p w:rsidR="00D401A7" w:rsidRDefault="00D401A7" w:rsidP="00D401A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w:t>
      </w:r>
      <w:r w:rsidR="00B84FCE">
        <w:rPr>
          <w:rFonts w:ascii="Times New Roman" w:eastAsia="Times New Roman" w:hAnsi="Times New Roman" w:cs="Times New Roman"/>
          <w:sz w:val="24"/>
          <w:szCs w:val="24"/>
        </w:rPr>
        <w:t>Canvas</w:t>
      </w:r>
      <w:r>
        <w:rPr>
          <w:rFonts w:ascii="Times New Roman" w:eastAsia="Times New Roman" w:hAnsi="Times New Roman" w:cs="Times New Roman"/>
          <w:sz w:val="24"/>
          <w:szCs w:val="24"/>
        </w:rPr>
        <w:t xml:space="preserve"> often for announcements and/or due date changes.</w:t>
      </w:r>
    </w:p>
    <w:p w:rsidR="00D401A7" w:rsidRPr="009C3464" w:rsidRDefault="00EA088A" w:rsidP="00D401A7">
      <w:pPr>
        <w:pStyle w:val="ListParagraph"/>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D401A7" w:rsidRPr="009C3464">
        <w:rPr>
          <w:rFonts w:ascii="Times New Roman" w:eastAsia="Times New Roman" w:hAnsi="Times New Roman" w:cs="Times New Roman"/>
          <w:b/>
          <w:sz w:val="24"/>
          <w:szCs w:val="24"/>
        </w:rPr>
        <w:t>t is beneficial for you to PRINT and refer back to th</w:t>
      </w:r>
      <w:r>
        <w:rPr>
          <w:rFonts w:ascii="Times New Roman" w:eastAsia="Times New Roman" w:hAnsi="Times New Roman" w:cs="Times New Roman"/>
          <w:b/>
          <w:sz w:val="24"/>
          <w:szCs w:val="24"/>
        </w:rPr>
        <w:t>e TIMETABLE</w:t>
      </w:r>
      <w:r w:rsidR="00D401A7" w:rsidRPr="009C3464">
        <w:rPr>
          <w:rFonts w:ascii="Times New Roman" w:eastAsia="Times New Roman" w:hAnsi="Times New Roman" w:cs="Times New Roman"/>
          <w:b/>
          <w:sz w:val="24"/>
          <w:szCs w:val="24"/>
        </w:rPr>
        <w:t>.</w:t>
      </w:r>
    </w:p>
    <w:p w:rsidR="00D401A7" w:rsidRPr="00D401A7" w:rsidRDefault="00D401A7" w:rsidP="00D401A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me here in </w:t>
      </w:r>
      <w:r w:rsidR="00B84FCE">
        <w:rPr>
          <w:rFonts w:ascii="Times New Roman" w:eastAsia="Times New Roman" w:hAnsi="Times New Roman" w:cs="Times New Roman"/>
          <w:sz w:val="24"/>
          <w:szCs w:val="24"/>
        </w:rPr>
        <w:t>Canvas</w:t>
      </w:r>
      <w:r>
        <w:rPr>
          <w:rFonts w:ascii="Times New Roman" w:eastAsia="Times New Roman" w:hAnsi="Times New Roman" w:cs="Times New Roman"/>
          <w:sz w:val="24"/>
          <w:szCs w:val="24"/>
        </w:rPr>
        <w:t xml:space="preserve"> and/or </w:t>
      </w:r>
      <w:proofErr w:type="spellStart"/>
      <w:r>
        <w:rPr>
          <w:rFonts w:ascii="Times New Roman" w:eastAsia="Times New Roman" w:hAnsi="Times New Roman" w:cs="Times New Roman"/>
          <w:sz w:val="24"/>
          <w:szCs w:val="24"/>
        </w:rPr>
        <w:t>grayson</w:t>
      </w:r>
      <w:proofErr w:type="spellEnd"/>
      <w:r>
        <w:rPr>
          <w:rFonts w:ascii="Times New Roman" w:eastAsia="Times New Roman" w:hAnsi="Times New Roman" w:cs="Times New Roman"/>
          <w:sz w:val="24"/>
          <w:szCs w:val="24"/>
        </w:rPr>
        <w:t xml:space="preserve"> e-mail if you have a problem. I will check my e-mails and </w:t>
      </w:r>
      <w:r w:rsidR="00B84FCE">
        <w:rPr>
          <w:rFonts w:ascii="Times New Roman" w:eastAsia="Times New Roman" w:hAnsi="Times New Roman" w:cs="Times New Roman"/>
          <w:sz w:val="24"/>
          <w:szCs w:val="24"/>
        </w:rPr>
        <w:t>Canvas</w:t>
      </w:r>
      <w:r>
        <w:rPr>
          <w:rFonts w:ascii="Times New Roman" w:eastAsia="Times New Roman" w:hAnsi="Times New Roman" w:cs="Times New Roman"/>
          <w:sz w:val="24"/>
          <w:szCs w:val="24"/>
        </w:rPr>
        <w:t xml:space="preserve"> </w:t>
      </w:r>
      <w:r w:rsidR="00EB3DFA">
        <w:rPr>
          <w:rFonts w:ascii="Times New Roman" w:eastAsia="Times New Roman" w:hAnsi="Times New Roman" w:cs="Times New Roman"/>
          <w:sz w:val="24"/>
          <w:szCs w:val="24"/>
        </w:rPr>
        <w:t>messages</w:t>
      </w:r>
      <w:r>
        <w:rPr>
          <w:rFonts w:ascii="Times New Roman" w:eastAsia="Times New Roman" w:hAnsi="Times New Roman" w:cs="Times New Roman"/>
          <w:sz w:val="24"/>
          <w:szCs w:val="24"/>
        </w:rPr>
        <w:t xml:space="preserve"> </w:t>
      </w:r>
      <w:r w:rsidR="00EB3DFA">
        <w:rPr>
          <w:rFonts w:ascii="Times New Roman" w:eastAsia="Times New Roman" w:hAnsi="Times New Roman" w:cs="Times New Roman"/>
          <w:sz w:val="24"/>
          <w:szCs w:val="24"/>
        </w:rPr>
        <w:t>every day.</w:t>
      </w:r>
    </w:p>
    <w:p w:rsidR="009C3464" w:rsidRDefault="009C3464" w:rsidP="00D401A7">
      <w:pPr>
        <w:autoSpaceDE w:val="0"/>
        <w:autoSpaceDN w:val="0"/>
        <w:adjustRightInd w:val="0"/>
        <w:rPr>
          <w:rFonts w:ascii="Times New Roman" w:hAnsi="Times New Roman" w:cs="Times New Roman"/>
          <w:b/>
          <w:iCs/>
        </w:rPr>
      </w:pPr>
    </w:p>
    <w:p w:rsidR="00D401A7" w:rsidRPr="00D401A7" w:rsidRDefault="00D401A7" w:rsidP="00D401A7">
      <w:pPr>
        <w:autoSpaceDE w:val="0"/>
        <w:autoSpaceDN w:val="0"/>
        <w:adjustRightInd w:val="0"/>
        <w:rPr>
          <w:rFonts w:ascii="Times New Roman" w:hAnsi="Times New Roman" w:cs="Times New Roman"/>
          <w:b/>
          <w:iCs/>
        </w:rPr>
      </w:pPr>
      <w:r w:rsidRPr="00D401A7">
        <w:rPr>
          <w:rFonts w:ascii="Times New Roman" w:hAnsi="Times New Roman" w:cs="Times New Roman"/>
          <w:b/>
          <w:iCs/>
        </w:rPr>
        <w:t>Class Attendance</w:t>
      </w:r>
    </w:p>
    <w:p w:rsidR="00D401A7" w:rsidRPr="00D401A7" w:rsidRDefault="00D401A7" w:rsidP="00D401A7">
      <w:pPr>
        <w:autoSpaceDE w:val="0"/>
        <w:autoSpaceDN w:val="0"/>
        <w:adjustRightInd w:val="0"/>
        <w:rPr>
          <w:rFonts w:ascii="Times New Roman" w:hAnsi="Times New Roman" w:cs="Times New Roman"/>
        </w:rPr>
      </w:pPr>
      <w:r w:rsidRPr="00D401A7">
        <w:rPr>
          <w:rFonts w:ascii="Times New Roman" w:hAnsi="Times New Roman" w:cs="Times New Roman"/>
        </w:rPr>
        <w:t>Academic success is closely associated with regular classroom attendance and course participation.</w:t>
      </w:r>
    </w:p>
    <w:p w:rsidR="00D401A7" w:rsidRPr="00D401A7" w:rsidRDefault="00D401A7" w:rsidP="00D401A7">
      <w:pPr>
        <w:autoSpaceDE w:val="0"/>
        <w:autoSpaceDN w:val="0"/>
        <w:adjustRightInd w:val="0"/>
        <w:rPr>
          <w:rFonts w:ascii="Times New Roman" w:hAnsi="Times New Roman" w:cs="Times New Roman"/>
        </w:rPr>
      </w:pPr>
      <w:r w:rsidRPr="00D401A7">
        <w:rPr>
          <w:rFonts w:ascii="Times New Roman" w:hAnsi="Times New Roman" w:cs="Times New Roman"/>
        </w:rPr>
        <w:lastRenderedPageBreak/>
        <w:t>All successful students, whether on campus or online, are expected to be highly self-motivated.</w:t>
      </w:r>
    </w:p>
    <w:p w:rsidR="00D401A7" w:rsidRPr="001B43DF" w:rsidRDefault="00D401A7" w:rsidP="00D401A7">
      <w:pPr>
        <w:autoSpaceDE w:val="0"/>
        <w:autoSpaceDN w:val="0"/>
        <w:adjustRightInd w:val="0"/>
        <w:rPr>
          <w:rFonts w:ascii="Times New Roman" w:hAnsi="Times New Roman" w:cs="Times New Roman"/>
        </w:rPr>
      </w:pPr>
      <w:r w:rsidRPr="00D401A7">
        <w:rPr>
          <w:rFonts w:ascii="Times New Roman" w:hAnsi="Times New Roman" w:cs="Times New Roman"/>
        </w:rPr>
        <w:t>All students are required to participate in courses regularly and are obliged to participate in class activities and complete and submit assignments following their professors’ instructions.  Students taking courses during compressed semester time frames such as mini-</w:t>
      </w:r>
      <w:proofErr w:type="spellStart"/>
      <w:r w:rsidRPr="00D401A7">
        <w:rPr>
          <w:rFonts w:ascii="Times New Roman" w:hAnsi="Times New Roman" w:cs="Times New Roman"/>
        </w:rPr>
        <w:t>mester</w:t>
      </w:r>
      <w:proofErr w:type="spellEnd"/>
      <w:r w:rsidRPr="00D401A7">
        <w:rPr>
          <w:rFonts w:ascii="Times New Roman" w:hAnsi="Times New Roman" w:cs="Times New Roman"/>
        </w:rPr>
        <w:t>, summer sessions, and mid-semester should plan to spend significantly more time per week on the course.  Responsibility for work missed because of illness or school business is placed upon the student.  More than two (2) absences are considered to be excessive. In addition, students’ eligibility to receive financial aid or live in a College dormitory can be affected by withdrawal from courses. When withdrawal occurs, any tuition refund would be made in accordance with state regulations.</w:t>
      </w:r>
    </w:p>
    <w:p w:rsidR="002D0512" w:rsidRPr="002D0512" w:rsidRDefault="002D0512" w:rsidP="002D0512">
      <w:pPr>
        <w:spacing w:after="0" w:line="240" w:lineRule="auto"/>
        <w:rPr>
          <w:rFonts w:ascii="Times New Roman" w:eastAsia="Times New Roman" w:hAnsi="Times New Roman" w:cs="Times New Roman"/>
          <w:b/>
          <w:bCs/>
          <w:sz w:val="24"/>
          <w:szCs w:val="24"/>
        </w:rPr>
      </w:pPr>
    </w:p>
    <w:p w:rsidR="002D0512" w:rsidRPr="002D0512" w:rsidRDefault="002D0512" w:rsidP="002D0512">
      <w:pPr>
        <w:spacing w:after="0" w:line="240" w:lineRule="auto"/>
        <w:rPr>
          <w:rFonts w:ascii="Times New Roman" w:eastAsia="Times New Roman" w:hAnsi="Times New Roman" w:cs="Times New Roman"/>
          <w:b/>
          <w:bCs/>
          <w:sz w:val="24"/>
          <w:szCs w:val="24"/>
        </w:rPr>
      </w:pPr>
      <w:r w:rsidRPr="002D0512">
        <w:rPr>
          <w:rFonts w:ascii="Times New Roman" w:eastAsia="Times New Roman" w:hAnsi="Times New Roman" w:cs="Times New Roman"/>
          <w:b/>
          <w:bCs/>
          <w:sz w:val="24"/>
          <w:szCs w:val="24"/>
        </w:rPr>
        <w:t>Student Conduct &amp; Discipline</w:t>
      </w:r>
    </w:p>
    <w:p w:rsidR="002D0512" w:rsidRPr="002D0512" w:rsidRDefault="002D0512" w:rsidP="002D0512">
      <w:pPr>
        <w:spacing w:after="0" w:line="240" w:lineRule="auto"/>
        <w:rPr>
          <w:rFonts w:ascii="Arial" w:eastAsia="Times New Roman" w:hAnsi="Arial" w:cs="Arial"/>
        </w:rPr>
      </w:pPr>
    </w:p>
    <w:p w:rsidR="002D0512" w:rsidRPr="002D0512" w:rsidRDefault="002D0512" w:rsidP="002D0512">
      <w:pPr>
        <w:spacing w:after="0" w:line="240" w:lineRule="auto"/>
        <w:rPr>
          <w:rFonts w:ascii="Times New Roman" w:eastAsia="Times New Roman" w:hAnsi="Times New Roman" w:cs="Times New Roman"/>
          <w:sz w:val="24"/>
          <w:szCs w:val="24"/>
        </w:rPr>
      </w:pPr>
      <w:r w:rsidRPr="002D0512">
        <w:rPr>
          <w:rFonts w:ascii="Arial" w:eastAsia="Times New Roman" w:hAnsi="Arial" w:cs="Arial"/>
        </w:rPr>
        <w:t>Students are expected to maintain classroom decorum that includes respect for other students and the instructor.  Students are expected to maintain prompt and regular attendance and a positive attitude conducive to the learning environment</w:t>
      </w:r>
      <w:r w:rsidR="00D401A7">
        <w:rPr>
          <w:rFonts w:ascii="Arial" w:eastAsia="Times New Roman" w:hAnsi="Arial" w:cs="Arial"/>
        </w:rPr>
        <w:t>. This is especially important with online discussions &amp; messages.</w:t>
      </w:r>
    </w:p>
    <w:p w:rsidR="002D0512" w:rsidRPr="002D0512" w:rsidRDefault="002D0512" w:rsidP="002D0512">
      <w:pPr>
        <w:spacing w:after="0" w:line="240" w:lineRule="auto"/>
        <w:rPr>
          <w:rFonts w:ascii="Times New Roman" w:eastAsia="Times New Roman" w:hAnsi="Times New Roman" w:cs="Times New Roman"/>
          <w:sz w:val="24"/>
          <w:szCs w:val="24"/>
        </w:rPr>
      </w:pPr>
    </w:p>
    <w:p w:rsidR="002D0512" w:rsidRPr="002D0512" w:rsidRDefault="002D0512" w:rsidP="002D0512">
      <w:pPr>
        <w:spacing w:after="0" w:line="240" w:lineRule="auto"/>
        <w:rPr>
          <w:rFonts w:ascii="Times New Roman" w:eastAsia="Times New Roman" w:hAnsi="Times New Roman" w:cs="Times New Roman"/>
          <w:sz w:val="24"/>
          <w:szCs w:val="24"/>
        </w:rPr>
      </w:pPr>
      <w:r w:rsidRPr="002D0512">
        <w:rPr>
          <w:rFonts w:ascii="Times New Roman" w:eastAsia="Times New Roman" w:hAnsi="Times New Roman" w:cs="Times New Roman"/>
          <w:b/>
          <w:bCs/>
          <w:sz w:val="24"/>
          <w:szCs w:val="24"/>
        </w:rPr>
        <w:t>Academic Integrity</w:t>
      </w:r>
    </w:p>
    <w:p w:rsidR="002D0512" w:rsidRPr="002D0512" w:rsidRDefault="002D0512" w:rsidP="002D0512">
      <w:pPr>
        <w:spacing w:after="0" w:line="240" w:lineRule="auto"/>
        <w:rPr>
          <w:rFonts w:ascii="Times New Roman" w:eastAsia="Times New Roman" w:hAnsi="Times New Roman" w:cs="Times New Roman"/>
          <w:sz w:val="24"/>
          <w:szCs w:val="24"/>
        </w:rPr>
      </w:pPr>
    </w:p>
    <w:p w:rsidR="002D0512" w:rsidRPr="002D0512" w:rsidRDefault="002D0512" w:rsidP="002D0512">
      <w:pPr>
        <w:spacing w:after="0" w:line="240" w:lineRule="auto"/>
        <w:rPr>
          <w:rFonts w:ascii="Times New Roman" w:eastAsia="Times New Roman" w:hAnsi="Times New Roman" w:cs="Times New Roman"/>
          <w:sz w:val="24"/>
          <w:szCs w:val="24"/>
        </w:rPr>
      </w:pPr>
      <w:r w:rsidRPr="002D0512">
        <w:rPr>
          <w:rFonts w:ascii="Times New Roman" w:eastAsia="Times New Roman" w:hAnsi="Times New Roman" w:cs="Times New Roman"/>
          <w:sz w:val="24"/>
          <w:szCs w:val="24"/>
        </w:rPr>
        <w:t>The faculty expects from its students a high level of responsibility and academic honesty.  Because the value of an academic degree depends upon the absolute integrity of the work done by the student for that degree, it is imperative that a student demonstrate a high standard of individual honor in his or her scholastic work.</w:t>
      </w:r>
    </w:p>
    <w:p w:rsidR="002D0512" w:rsidRPr="002D0512" w:rsidRDefault="002D0512" w:rsidP="002D0512">
      <w:pPr>
        <w:spacing w:after="0" w:line="240" w:lineRule="auto"/>
        <w:ind w:left="720"/>
        <w:rPr>
          <w:rFonts w:ascii="Times New Roman" w:eastAsia="Times New Roman" w:hAnsi="Times New Roman" w:cs="Times New Roman"/>
          <w:sz w:val="24"/>
          <w:szCs w:val="24"/>
        </w:rPr>
      </w:pPr>
    </w:p>
    <w:p w:rsidR="002D0512" w:rsidRPr="002D0512" w:rsidRDefault="002D0512" w:rsidP="002D0512">
      <w:pPr>
        <w:spacing w:after="0" w:line="240" w:lineRule="auto"/>
        <w:rPr>
          <w:rFonts w:ascii="Times New Roman" w:eastAsia="Times New Roman" w:hAnsi="Times New Roman" w:cs="Times New Roman"/>
          <w:sz w:val="24"/>
          <w:szCs w:val="24"/>
        </w:rPr>
      </w:pPr>
      <w:r w:rsidRPr="002D0512">
        <w:rPr>
          <w:rFonts w:ascii="Times New Roman" w:eastAsia="Times New Roman" w:hAnsi="Times New Roman" w:cs="Times New Roman"/>
          <w:sz w:val="24"/>
          <w:szCs w:val="24"/>
        </w:rPr>
        <w:t xml:space="preserve">Scholastic Dishonesty, any student who commits an act of scholastic dishonesty is subject to discipline. Scholastic dishonesty includes but is not limited to cheating, plagiarism, collusion, </w:t>
      </w:r>
      <w:proofErr w:type="gramStart"/>
      <w:r w:rsidRPr="002D0512">
        <w:rPr>
          <w:rFonts w:ascii="Times New Roman" w:eastAsia="Times New Roman" w:hAnsi="Times New Roman" w:cs="Times New Roman"/>
          <w:sz w:val="24"/>
          <w:szCs w:val="24"/>
        </w:rPr>
        <w:t>the</w:t>
      </w:r>
      <w:proofErr w:type="gramEnd"/>
      <w:r w:rsidRPr="002D0512">
        <w:rPr>
          <w:rFonts w:ascii="Times New Roman" w:eastAsia="Times New Roman"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w:t>
      </w:r>
    </w:p>
    <w:p w:rsidR="002D0512" w:rsidRPr="002D0512" w:rsidRDefault="002D0512" w:rsidP="002D0512">
      <w:pPr>
        <w:spacing w:after="0" w:line="240" w:lineRule="auto"/>
        <w:rPr>
          <w:rFonts w:ascii="Times New Roman" w:eastAsia="Times New Roman" w:hAnsi="Times New Roman" w:cs="Times New Roman"/>
          <w:sz w:val="24"/>
          <w:szCs w:val="24"/>
        </w:rPr>
      </w:pPr>
    </w:p>
    <w:p w:rsidR="002D0512" w:rsidRPr="002D0512" w:rsidRDefault="002D0512" w:rsidP="002D0512">
      <w:pPr>
        <w:spacing w:after="0" w:line="240" w:lineRule="auto"/>
        <w:rPr>
          <w:rFonts w:ascii="Times New Roman" w:eastAsia="Times New Roman" w:hAnsi="Times New Roman" w:cs="Times New Roman"/>
          <w:sz w:val="24"/>
          <w:szCs w:val="24"/>
        </w:rPr>
      </w:pPr>
      <w:r w:rsidRPr="002D0512">
        <w:rPr>
          <w:rFonts w:ascii="Times New Roman" w:eastAsia="Times New Roman" w:hAnsi="Times New Roman" w:cs="Times New Roman"/>
          <w:sz w:val="24"/>
          <w:szCs w:val="24"/>
        </w:rPr>
        <w:t xml:space="preserve">Plagiarism, especially from the web, from portions of papers for other classes, and from any other source is unacceptable and will be dealt with under the college’s policy on plagiarism (see </w:t>
      </w:r>
      <w:r w:rsidR="00C55427">
        <w:rPr>
          <w:rFonts w:ascii="Times New Roman" w:eastAsia="Times New Roman" w:hAnsi="Times New Roman" w:cs="Times New Roman"/>
          <w:sz w:val="24"/>
          <w:szCs w:val="24"/>
        </w:rPr>
        <w:t>GC</w:t>
      </w:r>
      <w:r w:rsidRPr="002D0512">
        <w:rPr>
          <w:rFonts w:ascii="Times New Roman" w:eastAsia="Times New Roman" w:hAnsi="Times New Roman" w:cs="Times New Roman"/>
          <w:sz w:val="24"/>
          <w:szCs w:val="24"/>
        </w:rPr>
        <w:t xml:space="preserve"> Student Handbook for details).  Grayson College subscribes to turnitin.com, which allows faculty to search the web and identify plagiarized material.</w:t>
      </w:r>
    </w:p>
    <w:p w:rsidR="002D0512" w:rsidRPr="002D0512" w:rsidRDefault="002D0512" w:rsidP="002D0512">
      <w:pPr>
        <w:pBdr>
          <w:bottom w:val="single" w:sz="12" w:space="1" w:color="auto"/>
        </w:pBdr>
        <w:spacing w:after="0" w:line="240" w:lineRule="auto"/>
        <w:rPr>
          <w:rFonts w:ascii="Times New Roman" w:eastAsia="Times New Roman" w:hAnsi="Times New Roman" w:cs="Times New Roman"/>
          <w:b/>
          <w:bCs/>
          <w:sz w:val="24"/>
          <w:szCs w:val="24"/>
        </w:rPr>
      </w:pPr>
    </w:p>
    <w:p w:rsidR="002D0512" w:rsidRPr="002D0512" w:rsidRDefault="002D0512" w:rsidP="002D0512">
      <w:pPr>
        <w:spacing w:after="0" w:line="240" w:lineRule="auto"/>
        <w:ind w:left="720"/>
        <w:rPr>
          <w:rFonts w:ascii="Times New Roman" w:eastAsia="Times New Roman" w:hAnsi="Times New Roman" w:cs="Times New Roman"/>
          <w:sz w:val="24"/>
          <w:szCs w:val="24"/>
        </w:rPr>
      </w:pPr>
    </w:p>
    <w:p w:rsidR="00B84FCE" w:rsidRPr="00F43023" w:rsidRDefault="00B84FCE" w:rsidP="00B84FCE">
      <w:pPr>
        <w:rPr>
          <w:rFonts w:ascii="Times New Roman" w:hAnsi="Times New Roman"/>
          <w:b/>
          <w:bCs/>
        </w:rPr>
      </w:pPr>
      <w:r w:rsidRPr="00F43023">
        <w:rPr>
          <w:rFonts w:ascii="Times New Roman" w:hAnsi="Times New Roman"/>
          <w:b/>
          <w:bCs/>
        </w:rPr>
        <w:t>Title IX</w:t>
      </w:r>
    </w:p>
    <w:p w:rsidR="00B84FCE" w:rsidRPr="00F43023" w:rsidRDefault="00B84FCE" w:rsidP="00B84FCE">
      <w:pPr>
        <w:pStyle w:val="NormalWeb"/>
        <w:shd w:val="clear" w:color="auto" w:fill="FFFFFF"/>
        <w:spacing w:before="0" w:beforeAutospacing="0" w:after="300" w:afterAutospacing="0" w:line="360" w:lineRule="atLeast"/>
        <w:textAlignment w:val="baseline"/>
        <w:rPr>
          <w:rFonts w:ascii="Times New Roman" w:hAnsi="Times New Roman" w:cs="Times New Roman"/>
          <w:sz w:val="24"/>
          <w:szCs w:val="24"/>
        </w:rPr>
      </w:pPr>
      <w:r w:rsidRPr="00F43023">
        <w:rPr>
          <w:rFonts w:ascii="Times New Roman" w:hAnsi="Times New Roman" w:cs="Times New Roman"/>
          <w:sz w:val="24"/>
          <w:szCs w:val="24"/>
        </w:rPr>
        <w:t>GC policy prohibits discrimination on the basis of age, ancestry, color, disability, gender identity, genetic information, national origin, race, religion, retaliation, serious medical condition, sex, sexual orientation, spousal affiliation and protected veterans status.</w:t>
      </w:r>
    </w:p>
    <w:p w:rsidR="00B84FCE" w:rsidRPr="00F43023" w:rsidRDefault="00B84FCE" w:rsidP="00B84FCE">
      <w:pPr>
        <w:shd w:val="clear" w:color="auto" w:fill="FFFFFF"/>
        <w:spacing w:after="300" w:line="360" w:lineRule="atLeast"/>
        <w:textAlignment w:val="baseline"/>
        <w:rPr>
          <w:rFonts w:ascii="Times New Roman" w:hAnsi="Times New Roman"/>
          <w:sz w:val="24"/>
          <w:szCs w:val="24"/>
        </w:rPr>
      </w:pPr>
      <w:r w:rsidRPr="00F43023">
        <w:rPr>
          <w:rFonts w:ascii="Times New Roman" w:hAnsi="Times New Roman"/>
          <w:sz w:val="24"/>
          <w:szCs w:val="24"/>
        </w:rPr>
        <w:lastRenderedPageBreak/>
        <w:t>Furthermore, Title IX prohibits sex discrimination to include sexual misconduct: sexual violence (sexual assault, rape), sexual harassment and retaliation.</w:t>
      </w:r>
    </w:p>
    <w:p w:rsidR="00B84FCE" w:rsidRPr="00F43023" w:rsidRDefault="00B84FCE" w:rsidP="00B84FCE">
      <w:pPr>
        <w:shd w:val="clear" w:color="auto" w:fill="FFFFFF"/>
        <w:spacing w:after="300" w:line="360" w:lineRule="atLeast"/>
        <w:textAlignment w:val="baseline"/>
        <w:rPr>
          <w:rFonts w:ascii="Times New Roman" w:hAnsi="Times New Roman"/>
          <w:sz w:val="24"/>
          <w:szCs w:val="24"/>
        </w:rPr>
      </w:pPr>
      <w:r w:rsidRPr="00F43023">
        <w:rPr>
          <w:rFonts w:ascii="Times New Roman" w:hAnsi="Times New Roman"/>
          <w:sz w:val="24"/>
          <w:szCs w:val="24"/>
        </w:rPr>
        <w:t>For more information on Title IX, please contact:</w:t>
      </w:r>
    </w:p>
    <w:p w:rsidR="00B84FCE" w:rsidRPr="00F43023" w:rsidRDefault="00B84FCE" w:rsidP="00B84FCE">
      <w:pPr>
        <w:numPr>
          <w:ilvl w:val="0"/>
          <w:numId w:val="7"/>
        </w:numPr>
        <w:shd w:val="clear" w:color="auto" w:fill="FFFFFF"/>
        <w:spacing w:after="75" w:line="270" w:lineRule="atLeast"/>
        <w:ind w:left="600"/>
        <w:textAlignment w:val="baseline"/>
        <w:rPr>
          <w:rFonts w:ascii="Times New Roman" w:hAnsi="Times New Roman"/>
          <w:sz w:val="24"/>
          <w:szCs w:val="24"/>
        </w:rPr>
      </w:pPr>
      <w:r w:rsidRPr="00F43023">
        <w:rPr>
          <w:rFonts w:ascii="Times New Roman" w:hAnsi="Times New Roman"/>
          <w:sz w:val="24"/>
          <w:szCs w:val="24"/>
        </w:rPr>
        <w:t>Dr. Regina Organ, Title IX Coordinator</w:t>
      </w:r>
    </w:p>
    <w:p w:rsidR="00B84FCE" w:rsidRPr="00F43023" w:rsidRDefault="00B84FCE" w:rsidP="00B84FCE">
      <w:pPr>
        <w:numPr>
          <w:ilvl w:val="0"/>
          <w:numId w:val="7"/>
        </w:numPr>
        <w:shd w:val="clear" w:color="auto" w:fill="FFFFFF"/>
        <w:spacing w:after="75" w:line="270" w:lineRule="atLeast"/>
        <w:ind w:left="600"/>
        <w:textAlignment w:val="baseline"/>
        <w:rPr>
          <w:rFonts w:ascii="Times New Roman" w:hAnsi="Times New Roman"/>
          <w:sz w:val="24"/>
          <w:szCs w:val="24"/>
        </w:rPr>
      </w:pPr>
      <w:r w:rsidRPr="00F43023">
        <w:rPr>
          <w:rFonts w:ascii="Times New Roman" w:hAnsi="Times New Roman"/>
          <w:sz w:val="24"/>
          <w:szCs w:val="24"/>
        </w:rPr>
        <w:t xml:space="preserve">Dr. </w:t>
      </w:r>
      <w:proofErr w:type="spellStart"/>
      <w:r w:rsidRPr="00F43023">
        <w:rPr>
          <w:rFonts w:ascii="Times New Roman" w:hAnsi="Times New Roman"/>
          <w:sz w:val="24"/>
          <w:szCs w:val="24"/>
        </w:rPr>
        <w:t>Dava</w:t>
      </w:r>
      <w:proofErr w:type="spellEnd"/>
      <w:r w:rsidRPr="00F43023">
        <w:rPr>
          <w:rFonts w:ascii="Times New Roman" w:hAnsi="Times New Roman"/>
          <w:sz w:val="24"/>
          <w:szCs w:val="24"/>
        </w:rPr>
        <w:t xml:space="preserve"> Washburn , Title IX Coordinator</w:t>
      </w:r>
    </w:p>
    <w:p w:rsidR="00B84FCE" w:rsidRPr="00F43023" w:rsidRDefault="00B84FCE" w:rsidP="00B84FCE">
      <w:pPr>
        <w:numPr>
          <w:ilvl w:val="0"/>
          <w:numId w:val="7"/>
        </w:numPr>
        <w:shd w:val="clear" w:color="auto" w:fill="FFFFFF"/>
        <w:spacing w:after="75" w:line="270" w:lineRule="atLeast"/>
        <w:ind w:left="600"/>
        <w:textAlignment w:val="baseline"/>
        <w:rPr>
          <w:rFonts w:ascii="Times New Roman" w:hAnsi="Times New Roman"/>
          <w:sz w:val="24"/>
          <w:szCs w:val="24"/>
        </w:rPr>
      </w:pPr>
      <w:r w:rsidRPr="00F43023">
        <w:rPr>
          <w:rFonts w:ascii="Times New Roman" w:hAnsi="Times New Roman"/>
          <w:sz w:val="24"/>
          <w:szCs w:val="24"/>
        </w:rPr>
        <w:t>GC Police Department: (903) 463-8777</w:t>
      </w:r>
    </w:p>
    <w:p w:rsidR="00B84FCE" w:rsidRPr="00F43023" w:rsidRDefault="00B84FCE" w:rsidP="00B84FCE">
      <w:pPr>
        <w:numPr>
          <w:ilvl w:val="0"/>
          <w:numId w:val="7"/>
        </w:numPr>
        <w:shd w:val="clear" w:color="auto" w:fill="FFFFFF"/>
        <w:spacing w:after="75" w:line="270" w:lineRule="atLeast"/>
        <w:ind w:left="600"/>
        <w:textAlignment w:val="baseline"/>
        <w:rPr>
          <w:rFonts w:ascii="Times New Roman" w:hAnsi="Times New Roman"/>
        </w:rPr>
      </w:pPr>
      <w:r w:rsidRPr="00F43023">
        <w:rPr>
          <w:rFonts w:ascii="Times New Roman" w:hAnsi="Times New Roman"/>
          <w:sz w:val="24"/>
          <w:szCs w:val="24"/>
        </w:rPr>
        <w:t>GC Counseling Center: (903) 463-8</w:t>
      </w:r>
      <w:r w:rsidRPr="00F43023">
        <w:rPr>
          <w:rFonts w:ascii="Times New Roman" w:hAnsi="Times New Roman"/>
        </w:rPr>
        <w:t>695</w:t>
      </w:r>
    </w:p>
    <w:p w:rsidR="00B84FCE" w:rsidRPr="00F43023" w:rsidRDefault="00B84FCE" w:rsidP="00B84FCE">
      <w:pPr>
        <w:numPr>
          <w:ilvl w:val="0"/>
          <w:numId w:val="7"/>
        </w:numPr>
        <w:shd w:val="clear" w:color="auto" w:fill="FFFFFF"/>
        <w:spacing w:after="75" w:line="270" w:lineRule="atLeast"/>
        <w:ind w:left="600"/>
        <w:textAlignment w:val="baseline"/>
        <w:rPr>
          <w:rFonts w:ascii="Times New Roman" w:hAnsi="Times New Roman"/>
          <w:sz w:val="24"/>
          <w:szCs w:val="24"/>
        </w:rPr>
      </w:pPr>
      <w:r w:rsidRPr="00F43023">
        <w:rPr>
          <w:rFonts w:ascii="Times New Roman" w:hAnsi="Times New Roman"/>
          <w:sz w:val="24"/>
          <w:szCs w:val="24"/>
        </w:rPr>
        <w:t>For Any On-campus Emergencies: 911</w:t>
      </w:r>
    </w:p>
    <w:p w:rsidR="00B84FCE" w:rsidRPr="00F43023" w:rsidRDefault="00B84FCE" w:rsidP="00B84FCE">
      <w:pPr>
        <w:widowControl w:val="0"/>
        <w:pBdr>
          <w:bottom w:val="single" w:sz="12" w:space="1" w:color="auto"/>
        </w:pBdr>
        <w:tabs>
          <w:tab w:val="left" w:pos="-108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B84FCE" w:rsidRPr="00F43023" w:rsidRDefault="00B84FCE" w:rsidP="00B84FCE">
      <w:pPr>
        <w:rPr>
          <w:rFonts w:ascii="Times New Roman" w:hAnsi="Times New Roman"/>
          <w:sz w:val="20"/>
          <w:szCs w:val="20"/>
        </w:rPr>
      </w:pPr>
    </w:p>
    <w:p w:rsidR="00B84FCE" w:rsidRPr="00F43023" w:rsidRDefault="00B84FCE" w:rsidP="00B84FCE">
      <w:pPr>
        <w:ind w:left="720"/>
        <w:jc w:val="center"/>
        <w:rPr>
          <w:rFonts w:ascii="Times New Roman" w:hAnsi="Times New Roman"/>
          <w:b/>
          <w:bCs/>
        </w:rPr>
      </w:pPr>
      <w:r w:rsidRPr="00F43023">
        <w:rPr>
          <w:rFonts w:ascii="Times New Roman" w:hAnsi="Times New Roman"/>
          <w:b/>
          <w:bCs/>
        </w:rPr>
        <w:t>Grayson College is not responsible for illness/injury that occurs during the normal course of classroom/lab/clinical experiences.</w:t>
      </w:r>
    </w:p>
    <w:p w:rsidR="00B84FCE" w:rsidRPr="00F43023" w:rsidRDefault="00B84FCE" w:rsidP="00B84FCE">
      <w:pPr>
        <w:jc w:val="center"/>
        <w:rPr>
          <w:rFonts w:ascii="Times New Roman" w:hAnsi="Times New Roman"/>
          <w:b/>
          <w:bCs/>
          <w:i/>
          <w:iCs/>
        </w:rPr>
      </w:pPr>
      <w:r w:rsidRPr="00F43023">
        <w:rPr>
          <w:rFonts w:ascii="Times New Roman" w:hAnsi="Times New Roman"/>
          <w:b/>
          <w:bCs/>
          <w:iCs/>
        </w:rPr>
        <w:t>These descriptions and timelines are subject to change at the discretion of the Professor</w:t>
      </w:r>
      <w:r w:rsidRPr="00F43023">
        <w:rPr>
          <w:rFonts w:ascii="Times New Roman" w:hAnsi="Times New Roman"/>
          <w:b/>
          <w:bCs/>
          <w:i/>
          <w:iCs/>
        </w:rPr>
        <w:t>.</w:t>
      </w:r>
    </w:p>
    <w:p w:rsidR="00B84FCE" w:rsidRPr="00F43023" w:rsidRDefault="00B84FCE" w:rsidP="00B84FCE">
      <w:pPr>
        <w:jc w:val="center"/>
      </w:pPr>
      <w:r w:rsidRPr="00F43023">
        <w:rPr>
          <w:rFonts w:ascii="Times New Roman" w:hAnsi="Times New Roman"/>
          <w:b/>
        </w:rPr>
        <w:t xml:space="preserve">Grayson College campus-wide student policies may be found on our Current Student Page on our website: </w:t>
      </w:r>
      <w:hyperlink r:id="rId43" w:tgtFrame="_blank" w:history="1">
        <w:r w:rsidRPr="00F43023">
          <w:rPr>
            <w:rStyle w:val="Hyperlink"/>
          </w:rPr>
          <w:t>http://grayson.edu/current-students/index.html</w:t>
        </w:r>
      </w:hyperlink>
    </w:p>
    <w:p w:rsidR="00B84FCE" w:rsidRPr="00F43023" w:rsidRDefault="00B84FCE" w:rsidP="00B84FCE">
      <w:pPr>
        <w:rPr>
          <w:rFonts w:ascii="Times New Roman" w:hAnsi="Times New Roman"/>
          <w:sz w:val="20"/>
          <w:szCs w:val="20"/>
        </w:rPr>
      </w:pPr>
    </w:p>
    <w:p w:rsidR="00B84FCE" w:rsidRPr="00F43023" w:rsidRDefault="00B84FCE" w:rsidP="00B84FCE">
      <w:pPr>
        <w:spacing w:after="0" w:line="240" w:lineRule="auto"/>
        <w:rPr>
          <w:rFonts w:ascii="Times New Roman" w:eastAsia="Times New Roman" w:hAnsi="Times New Roman"/>
          <w:sz w:val="24"/>
          <w:szCs w:val="24"/>
        </w:rPr>
      </w:pPr>
    </w:p>
    <w:p w:rsidR="00B84FCE" w:rsidRPr="00F43023" w:rsidRDefault="00B84FCE" w:rsidP="00B84FCE"/>
    <w:p w:rsidR="00B84FCE" w:rsidRDefault="00B84FCE" w:rsidP="00B84FCE">
      <w:pPr>
        <w:spacing w:after="0" w:line="240" w:lineRule="auto"/>
        <w:ind w:left="720"/>
        <w:jc w:val="center"/>
      </w:pPr>
    </w:p>
    <w:p w:rsidR="00C6114A" w:rsidRDefault="00C6114A" w:rsidP="00B84FCE">
      <w:pPr>
        <w:spacing w:after="0" w:line="240" w:lineRule="auto"/>
      </w:pPr>
    </w:p>
    <w:sectPr w:rsidR="00C6114A" w:rsidSect="00C6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A5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6A2FCB"/>
    <w:multiLevelType w:val="hybridMultilevel"/>
    <w:tmpl w:val="3926E4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56B51FA"/>
    <w:multiLevelType w:val="hybridMultilevel"/>
    <w:tmpl w:val="6B1EF0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B607D9A"/>
    <w:multiLevelType w:val="multilevel"/>
    <w:tmpl w:val="871CD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34D67"/>
    <w:multiLevelType w:val="hybridMultilevel"/>
    <w:tmpl w:val="51A8E8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12"/>
    <w:rsid w:val="000316F6"/>
    <w:rsid w:val="0009107A"/>
    <w:rsid w:val="000F65FB"/>
    <w:rsid w:val="00162BA2"/>
    <w:rsid w:val="00185715"/>
    <w:rsid w:val="001F58A6"/>
    <w:rsid w:val="002047C2"/>
    <w:rsid w:val="00270158"/>
    <w:rsid w:val="002D0512"/>
    <w:rsid w:val="00303DD3"/>
    <w:rsid w:val="003C1DE5"/>
    <w:rsid w:val="0049508C"/>
    <w:rsid w:val="00593634"/>
    <w:rsid w:val="00617345"/>
    <w:rsid w:val="00636C6B"/>
    <w:rsid w:val="007065D5"/>
    <w:rsid w:val="00741A4A"/>
    <w:rsid w:val="00746E6D"/>
    <w:rsid w:val="00765204"/>
    <w:rsid w:val="007D6D75"/>
    <w:rsid w:val="007E1410"/>
    <w:rsid w:val="00800A1A"/>
    <w:rsid w:val="00880CE8"/>
    <w:rsid w:val="008B19F6"/>
    <w:rsid w:val="009C3464"/>
    <w:rsid w:val="00A27104"/>
    <w:rsid w:val="00A30198"/>
    <w:rsid w:val="00A8539C"/>
    <w:rsid w:val="00AD6866"/>
    <w:rsid w:val="00AE24BD"/>
    <w:rsid w:val="00B71641"/>
    <w:rsid w:val="00B84FCE"/>
    <w:rsid w:val="00BC18B4"/>
    <w:rsid w:val="00BE1A17"/>
    <w:rsid w:val="00C078B4"/>
    <w:rsid w:val="00C53061"/>
    <w:rsid w:val="00C55427"/>
    <w:rsid w:val="00C569D1"/>
    <w:rsid w:val="00C6114A"/>
    <w:rsid w:val="00C90857"/>
    <w:rsid w:val="00CE7D30"/>
    <w:rsid w:val="00D03743"/>
    <w:rsid w:val="00D0555F"/>
    <w:rsid w:val="00D0640A"/>
    <w:rsid w:val="00D401A7"/>
    <w:rsid w:val="00E3614F"/>
    <w:rsid w:val="00EA088A"/>
    <w:rsid w:val="00EB3DFA"/>
    <w:rsid w:val="00F555B7"/>
    <w:rsid w:val="00F7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472B5-4627-42E7-94CB-493D3F10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14A"/>
  </w:style>
  <w:style w:type="paragraph" w:styleId="Heading2">
    <w:name w:val="heading 2"/>
    <w:basedOn w:val="Normal"/>
    <w:next w:val="Normal"/>
    <w:link w:val="Heading2Char"/>
    <w:uiPriority w:val="99"/>
    <w:qFormat/>
    <w:rsid w:val="002D051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2D0512"/>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D0512"/>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D0512"/>
    <w:rPr>
      <w:rFonts w:ascii="Cambria" w:eastAsia="Times New Roman" w:hAnsi="Cambria" w:cs="Times New Roman"/>
      <w:b/>
      <w:bCs/>
      <w:sz w:val="26"/>
      <w:szCs w:val="26"/>
    </w:rPr>
  </w:style>
  <w:style w:type="character" w:styleId="Hyperlink">
    <w:name w:val="Hyperlink"/>
    <w:basedOn w:val="DefaultParagraphFont"/>
    <w:uiPriority w:val="99"/>
    <w:unhideWhenUsed/>
    <w:rsid w:val="002D0512"/>
    <w:rPr>
      <w:color w:val="0000FF"/>
      <w:u w:val="single"/>
    </w:rPr>
  </w:style>
  <w:style w:type="paragraph" w:styleId="BodyText">
    <w:name w:val="Body Text"/>
    <w:basedOn w:val="Normal"/>
    <w:link w:val="BodyTextChar"/>
    <w:uiPriority w:val="99"/>
    <w:semiHidden/>
    <w:unhideWhenUsed/>
    <w:rsid w:val="002D0512"/>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99"/>
    <w:semiHidden/>
    <w:rsid w:val="002D0512"/>
    <w:rPr>
      <w:rFonts w:ascii="Times New Roman" w:eastAsia="Times New Roman" w:hAnsi="Times New Roman" w:cs="Times New Roman"/>
      <w:b/>
      <w:sz w:val="24"/>
      <w:szCs w:val="20"/>
    </w:rPr>
  </w:style>
  <w:style w:type="paragraph" w:styleId="ListParagraph">
    <w:name w:val="List Paragraph"/>
    <w:basedOn w:val="Normal"/>
    <w:uiPriority w:val="34"/>
    <w:qFormat/>
    <w:rsid w:val="00D401A7"/>
    <w:pPr>
      <w:ind w:left="720"/>
      <w:contextualSpacing/>
    </w:pPr>
  </w:style>
  <w:style w:type="paragraph" w:customStyle="1" w:styleId="Tabletext">
    <w:name w:val="Table text"/>
    <w:next w:val="Normal"/>
    <w:uiPriority w:val="99"/>
    <w:rsid w:val="009C3464"/>
    <w:pPr>
      <w:spacing w:before="60" w:after="60" w:line="240" w:lineRule="auto"/>
    </w:pPr>
    <w:rPr>
      <w:rFonts w:ascii="Times New Roman" w:eastAsia="SimSun" w:hAnsi="Times New Roman" w:cs="Times New Roman"/>
      <w:sz w:val="24"/>
      <w:szCs w:val="24"/>
    </w:rPr>
  </w:style>
  <w:style w:type="paragraph" w:customStyle="1" w:styleId="contactheading">
    <w:name w:val="contact heading"/>
    <w:basedOn w:val="Heading2"/>
    <w:uiPriority w:val="99"/>
    <w:rsid w:val="009C3464"/>
    <w:pPr>
      <w:spacing w:before="120" w:after="120"/>
    </w:pPr>
    <w:rPr>
      <w:rFonts w:ascii="Times New Roman" w:eastAsia="SimSun" w:hAnsi="Times New Roman" w:cs="Times New Roman"/>
      <w:i w:val="0"/>
      <w:iCs w:val="0"/>
      <w:sz w:val="24"/>
      <w:szCs w:val="24"/>
    </w:rPr>
  </w:style>
  <w:style w:type="table" w:styleId="TableGrid">
    <w:name w:val="Table Grid"/>
    <w:basedOn w:val="TableNormal"/>
    <w:uiPriority w:val="59"/>
    <w:rsid w:val="009C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7104"/>
    <w:pPr>
      <w:spacing w:after="0" w:line="240" w:lineRule="auto"/>
    </w:pPr>
  </w:style>
  <w:style w:type="paragraph" w:styleId="NormalWeb">
    <w:name w:val="Normal (Web)"/>
    <w:basedOn w:val="Normal"/>
    <w:uiPriority w:val="99"/>
    <w:rsid w:val="00B84FCE"/>
    <w:pPr>
      <w:spacing w:before="100" w:beforeAutospacing="1" w:after="100" w:afterAutospacing="1" w:line="240" w:lineRule="auto"/>
      <w:jc w:val="both"/>
    </w:pPr>
    <w:rPr>
      <w:rFonts w:ascii="Verdana" w:eastAsia="Times New Roman"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81084">
      <w:bodyDiv w:val="1"/>
      <w:marLeft w:val="0"/>
      <w:marRight w:val="0"/>
      <w:marTop w:val="0"/>
      <w:marBottom w:val="0"/>
      <w:divBdr>
        <w:top w:val="none" w:sz="0" w:space="0" w:color="auto"/>
        <w:left w:val="none" w:sz="0" w:space="0" w:color="auto"/>
        <w:bottom w:val="none" w:sz="0" w:space="0" w:color="auto"/>
        <w:right w:val="none" w:sz="0" w:space="0" w:color="auto"/>
      </w:divBdr>
      <w:divsChild>
        <w:div w:id="677274761">
          <w:marLeft w:val="0"/>
          <w:marRight w:val="0"/>
          <w:marTop w:val="0"/>
          <w:marBottom w:val="0"/>
          <w:divBdr>
            <w:top w:val="none" w:sz="0" w:space="0" w:color="auto"/>
            <w:left w:val="none" w:sz="0" w:space="0" w:color="auto"/>
            <w:bottom w:val="single" w:sz="12" w:space="1" w:color="auto"/>
            <w:right w:val="none" w:sz="0" w:space="0" w:color="auto"/>
          </w:divBdr>
        </w:div>
        <w:div w:id="1983657971">
          <w:marLeft w:val="0"/>
          <w:marRight w:val="0"/>
          <w:marTop w:val="0"/>
          <w:marBottom w:val="0"/>
          <w:divBdr>
            <w:top w:val="none" w:sz="0" w:space="0" w:color="auto"/>
            <w:left w:val="none" w:sz="0" w:space="0" w:color="auto"/>
            <w:bottom w:val="single" w:sz="12" w:space="1" w:color="auto"/>
            <w:right w:val="none" w:sz="0" w:space="0" w:color="auto"/>
          </w:divBdr>
        </w:div>
        <w:div w:id="1804302627">
          <w:marLeft w:val="0"/>
          <w:marRight w:val="0"/>
          <w:marTop w:val="0"/>
          <w:marBottom w:val="0"/>
          <w:divBdr>
            <w:top w:val="none" w:sz="0" w:space="0" w:color="auto"/>
            <w:left w:val="none" w:sz="0" w:space="0" w:color="auto"/>
            <w:bottom w:val="single" w:sz="12" w:space="1" w:color="auto"/>
            <w:right w:val="none" w:sz="0" w:space="0" w:color="auto"/>
          </w:divBdr>
        </w:div>
        <w:div w:id="1461605634">
          <w:marLeft w:val="0"/>
          <w:marRight w:val="0"/>
          <w:marTop w:val="0"/>
          <w:marBottom w:val="0"/>
          <w:divBdr>
            <w:top w:val="none" w:sz="0" w:space="0" w:color="auto"/>
            <w:left w:val="none" w:sz="0" w:space="0" w:color="auto"/>
            <w:bottom w:val="single" w:sz="12" w:space="1" w:color="auto"/>
            <w:right w:val="none" w:sz="0" w:space="0" w:color="auto"/>
          </w:divBdr>
        </w:div>
        <w:div w:id="1216353120">
          <w:marLeft w:val="0"/>
          <w:marRight w:val="0"/>
          <w:marTop w:val="0"/>
          <w:marBottom w:val="0"/>
          <w:divBdr>
            <w:top w:val="none" w:sz="0" w:space="0" w:color="auto"/>
            <w:left w:val="none" w:sz="0" w:space="0" w:color="auto"/>
            <w:bottom w:val="single" w:sz="12" w:space="1" w:color="auto"/>
            <w:right w:val="none" w:sz="0" w:space="0" w:color="auto"/>
          </w:divBdr>
        </w:div>
        <w:div w:id="269704807">
          <w:marLeft w:val="0"/>
          <w:marRight w:val="0"/>
          <w:marTop w:val="0"/>
          <w:marBottom w:val="0"/>
          <w:divBdr>
            <w:top w:val="none" w:sz="0" w:space="0" w:color="auto"/>
            <w:left w:val="none" w:sz="0" w:space="0" w:color="auto"/>
            <w:bottom w:val="single" w:sz="12" w:space="1" w:color="auto"/>
            <w:right w:val="none" w:sz="0" w:space="0" w:color="auto"/>
          </w:divBdr>
        </w:div>
        <w:div w:id="780492903">
          <w:marLeft w:val="0"/>
          <w:marRight w:val="0"/>
          <w:marTop w:val="0"/>
          <w:marBottom w:val="0"/>
          <w:divBdr>
            <w:top w:val="none" w:sz="0" w:space="0" w:color="auto"/>
            <w:left w:val="none" w:sz="0" w:space="0" w:color="auto"/>
            <w:bottom w:val="single" w:sz="12" w:space="1" w:color="auto"/>
            <w:right w:val="none" w:sz="0" w:space="0" w:color="auto"/>
          </w:divBdr>
        </w:div>
        <w:div w:id="2042439701">
          <w:marLeft w:val="0"/>
          <w:marRight w:val="0"/>
          <w:marTop w:val="0"/>
          <w:marBottom w:val="0"/>
          <w:divBdr>
            <w:top w:val="none" w:sz="0" w:space="0" w:color="auto"/>
            <w:left w:val="none" w:sz="0" w:space="0" w:color="auto"/>
            <w:bottom w:val="single" w:sz="12" w:space="1" w:color="auto"/>
            <w:right w:val="none" w:sz="0" w:space="0" w:color="auto"/>
          </w:divBdr>
        </w:div>
        <w:div w:id="485828675">
          <w:marLeft w:val="0"/>
          <w:marRight w:val="0"/>
          <w:marTop w:val="0"/>
          <w:marBottom w:val="0"/>
          <w:divBdr>
            <w:top w:val="none" w:sz="0" w:space="0" w:color="auto"/>
            <w:left w:val="none" w:sz="0" w:space="0" w:color="auto"/>
            <w:bottom w:val="single" w:sz="12" w:space="1" w:color="auto"/>
            <w:right w:val="none" w:sz="0" w:space="0" w:color="auto"/>
          </w:divBdr>
        </w:div>
        <w:div w:id="797453489">
          <w:marLeft w:val="0"/>
          <w:marRight w:val="0"/>
          <w:marTop w:val="0"/>
          <w:marBottom w:val="0"/>
          <w:divBdr>
            <w:top w:val="none" w:sz="0" w:space="0" w:color="auto"/>
            <w:left w:val="none" w:sz="0" w:space="0" w:color="auto"/>
            <w:bottom w:val="single" w:sz="12" w:space="1" w:color="auto"/>
            <w:right w:val="none" w:sz="0" w:space="0" w:color="auto"/>
          </w:divBdr>
        </w:div>
        <w:div w:id="622535421">
          <w:marLeft w:val="0"/>
          <w:marRight w:val="0"/>
          <w:marTop w:val="0"/>
          <w:marBottom w:val="0"/>
          <w:divBdr>
            <w:top w:val="none" w:sz="0" w:space="0" w:color="auto"/>
            <w:left w:val="none" w:sz="0" w:space="0" w:color="auto"/>
            <w:bottom w:val="single" w:sz="12" w:space="1" w:color="auto"/>
            <w:right w:val="none" w:sz="0" w:space="0" w:color="auto"/>
          </w:divBdr>
        </w:div>
        <w:div w:id="1278757429">
          <w:marLeft w:val="0"/>
          <w:marRight w:val="0"/>
          <w:marTop w:val="0"/>
          <w:marBottom w:val="0"/>
          <w:divBdr>
            <w:top w:val="none" w:sz="0" w:space="0" w:color="auto"/>
            <w:left w:val="none" w:sz="0" w:space="0" w:color="auto"/>
            <w:bottom w:val="single" w:sz="12" w:space="1" w:color="auto"/>
            <w:right w:val="none" w:sz="0" w:space="0" w:color="auto"/>
          </w:divBdr>
        </w:div>
        <w:div w:id="1903515548">
          <w:marLeft w:val="0"/>
          <w:marRight w:val="0"/>
          <w:marTop w:val="0"/>
          <w:marBottom w:val="0"/>
          <w:divBdr>
            <w:top w:val="none" w:sz="0" w:space="0" w:color="auto"/>
            <w:left w:val="none" w:sz="0" w:space="0" w:color="auto"/>
            <w:bottom w:val="single" w:sz="12" w:space="1" w:color="auto"/>
            <w:right w:val="none" w:sz="0" w:space="0" w:color="auto"/>
          </w:divBdr>
        </w:div>
        <w:div w:id="366760382">
          <w:marLeft w:val="0"/>
          <w:marRight w:val="0"/>
          <w:marTop w:val="0"/>
          <w:marBottom w:val="0"/>
          <w:divBdr>
            <w:top w:val="none" w:sz="0" w:space="0" w:color="auto"/>
            <w:left w:val="none" w:sz="0" w:space="0" w:color="auto"/>
            <w:bottom w:val="single" w:sz="12" w:space="1" w:color="auto"/>
            <w:right w:val="none" w:sz="0" w:space="0" w:color="auto"/>
          </w:divBdr>
        </w:div>
        <w:div w:id="158619471">
          <w:marLeft w:val="0"/>
          <w:marRight w:val="0"/>
          <w:marTop w:val="0"/>
          <w:marBottom w:val="0"/>
          <w:divBdr>
            <w:top w:val="none" w:sz="0" w:space="0" w:color="auto"/>
            <w:left w:val="none" w:sz="0" w:space="0" w:color="auto"/>
            <w:bottom w:val="single" w:sz="12" w:space="1" w:color="auto"/>
            <w:right w:val="none" w:sz="0" w:space="0" w:color="auto"/>
          </w:divBdr>
        </w:div>
        <w:div w:id="634022304">
          <w:marLeft w:val="0"/>
          <w:marRight w:val="0"/>
          <w:marTop w:val="0"/>
          <w:marBottom w:val="0"/>
          <w:divBdr>
            <w:top w:val="none" w:sz="0" w:space="0" w:color="auto"/>
            <w:left w:val="none" w:sz="0" w:space="0" w:color="auto"/>
            <w:bottom w:val="single" w:sz="12" w:space="1" w:color="auto"/>
            <w:right w:val="none" w:sz="0" w:space="0" w:color="auto"/>
          </w:divBdr>
        </w:div>
      </w:divsChild>
    </w:div>
    <w:div w:id="940382220">
      <w:bodyDiv w:val="1"/>
      <w:marLeft w:val="0"/>
      <w:marRight w:val="0"/>
      <w:marTop w:val="0"/>
      <w:marBottom w:val="0"/>
      <w:divBdr>
        <w:top w:val="none" w:sz="0" w:space="0" w:color="auto"/>
        <w:left w:val="none" w:sz="0" w:space="0" w:color="auto"/>
        <w:bottom w:val="none" w:sz="0" w:space="0" w:color="auto"/>
        <w:right w:val="none" w:sz="0" w:space="0" w:color="auto"/>
      </w:divBdr>
      <w:divsChild>
        <w:div w:id="375736837">
          <w:marLeft w:val="0"/>
          <w:marRight w:val="0"/>
          <w:marTop w:val="0"/>
          <w:marBottom w:val="0"/>
          <w:divBdr>
            <w:top w:val="none" w:sz="0" w:space="0" w:color="auto"/>
            <w:left w:val="none" w:sz="0" w:space="0" w:color="auto"/>
            <w:bottom w:val="none" w:sz="0" w:space="0" w:color="auto"/>
            <w:right w:val="none" w:sz="0" w:space="0" w:color="auto"/>
          </w:divBdr>
        </w:div>
        <w:div w:id="1067343687">
          <w:marLeft w:val="0"/>
          <w:marRight w:val="0"/>
          <w:marTop w:val="0"/>
          <w:marBottom w:val="0"/>
          <w:divBdr>
            <w:top w:val="none" w:sz="0" w:space="0" w:color="auto"/>
            <w:left w:val="none" w:sz="0" w:space="0" w:color="auto"/>
            <w:bottom w:val="none" w:sz="0" w:space="0" w:color="auto"/>
            <w:right w:val="none" w:sz="0" w:space="0" w:color="auto"/>
          </w:divBdr>
        </w:div>
        <w:div w:id="1542474194">
          <w:marLeft w:val="0"/>
          <w:marRight w:val="0"/>
          <w:marTop w:val="0"/>
          <w:marBottom w:val="0"/>
          <w:divBdr>
            <w:top w:val="none" w:sz="0" w:space="0" w:color="auto"/>
            <w:left w:val="none" w:sz="0" w:space="0" w:color="auto"/>
            <w:bottom w:val="none" w:sz="0" w:space="0" w:color="auto"/>
            <w:right w:val="none" w:sz="0" w:space="0" w:color="auto"/>
          </w:divBdr>
        </w:div>
        <w:div w:id="658265395">
          <w:marLeft w:val="0"/>
          <w:marRight w:val="0"/>
          <w:marTop w:val="0"/>
          <w:marBottom w:val="0"/>
          <w:divBdr>
            <w:top w:val="none" w:sz="0" w:space="0" w:color="auto"/>
            <w:left w:val="none" w:sz="0" w:space="0" w:color="auto"/>
            <w:bottom w:val="none" w:sz="0" w:space="0" w:color="auto"/>
            <w:right w:val="none" w:sz="0" w:space="0" w:color="auto"/>
          </w:divBdr>
        </w:div>
      </w:divsChild>
    </w:div>
    <w:div w:id="10911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yson.instructure.com/courses/6553/assignments/43304" TargetMode="External"/><Relationship Id="rId18" Type="http://schemas.openxmlformats.org/officeDocument/2006/relationships/hyperlink" Target="https://grayson.instructure.com/courses/6553/assignments/43310" TargetMode="External"/><Relationship Id="rId26" Type="http://schemas.openxmlformats.org/officeDocument/2006/relationships/hyperlink" Target="https://grayson.instructure.com/courses/6553/assignments/43314" TargetMode="External"/><Relationship Id="rId39" Type="http://schemas.openxmlformats.org/officeDocument/2006/relationships/hyperlink" Target="https://grayson.instructure.com/courses/6553/assignments/43808" TargetMode="External"/><Relationship Id="rId21" Type="http://schemas.openxmlformats.org/officeDocument/2006/relationships/hyperlink" Target="https://grayson.instructure.com/courses/6553/assignments/43312" TargetMode="External"/><Relationship Id="rId34" Type="http://schemas.openxmlformats.org/officeDocument/2006/relationships/hyperlink" Target="https://grayson.instructure.com/courses/6553/assignments/43810" TargetMode="External"/><Relationship Id="rId42" Type="http://schemas.openxmlformats.org/officeDocument/2006/relationships/hyperlink" Target="https://grayson.instructure.com/courses/6553/assignments/43975" TargetMode="External"/><Relationship Id="rId7" Type="http://schemas.openxmlformats.org/officeDocument/2006/relationships/hyperlink" Target="https://grayson.instructure.com/courses/6553/assignments/43301" TargetMode="External"/><Relationship Id="rId2" Type="http://schemas.openxmlformats.org/officeDocument/2006/relationships/numbering" Target="numbering.xml"/><Relationship Id="rId16" Type="http://schemas.openxmlformats.org/officeDocument/2006/relationships/hyperlink" Target="https://grayson.instructure.com/courses/6553/assignments/43308" TargetMode="External"/><Relationship Id="rId29" Type="http://schemas.openxmlformats.org/officeDocument/2006/relationships/hyperlink" Target="https://grayson.instructure.com/courses/6553/assignments/43803" TargetMode="External"/><Relationship Id="rId1" Type="http://schemas.openxmlformats.org/officeDocument/2006/relationships/customXml" Target="../customXml/item1.xml"/><Relationship Id="rId6" Type="http://schemas.openxmlformats.org/officeDocument/2006/relationships/hyperlink" Target="mailto:thompsonv@grayson.edu" TargetMode="External"/><Relationship Id="rId11" Type="http://schemas.openxmlformats.org/officeDocument/2006/relationships/hyperlink" Target="https://grayson.instructure.com/courses/6553/assignments/43303" TargetMode="External"/><Relationship Id="rId24" Type="http://schemas.openxmlformats.org/officeDocument/2006/relationships/hyperlink" Target="https://grayson.instructure.com/courses/6553/assignments/43801" TargetMode="External"/><Relationship Id="rId32" Type="http://schemas.openxmlformats.org/officeDocument/2006/relationships/hyperlink" Target="https://grayson.instructure.com/courses/6553/assignments/43319" TargetMode="External"/><Relationship Id="rId37" Type="http://schemas.openxmlformats.org/officeDocument/2006/relationships/hyperlink" Target="https://grayson.instructure.com/courses/6553/assignments/43321" TargetMode="External"/><Relationship Id="rId40" Type="http://schemas.openxmlformats.org/officeDocument/2006/relationships/hyperlink" Target="https://grayson.instructure.com/courses/6553/assignments/4332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yson.instructure.com/courses/6553/assignments/43307" TargetMode="External"/><Relationship Id="rId23" Type="http://schemas.openxmlformats.org/officeDocument/2006/relationships/hyperlink" Target="https://grayson.instructure.com/courses/6553/assignments/43313" TargetMode="External"/><Relationship Id="rId28" Type="http://schemas.openxmlformats.org/officeDocument/2006/relationships/hyperlink" Target="https://grayson.instructure.com/courses/6553/assignments/43317" TargetMode="External"/><Relationship Id="rId36" Type="http://schemas.openxmlformats.org/officeDocument/2006/relationships/hyperlink" Target="https://grayson.instructure.com/courses/6553/assignments/51305" TargetMode="External"/><Relationship Id="rId10" Type="http://schemas.openxmlformats.org/officeDocument/2006/relationships/hyperlink" Target="https://grayson.instructure.com/courses/6553/assignments/44115" TargetMode="External"/><Relationship Id="rId19" Type="http://schemas.openxmlformats.org/officeDocument/2006/relationships/hyperlink" Target="https://grayson.instructure.com/courses/6553/assignments/43306" TargetMode="External"/><Relationship Id="rId31" Type="http://schemas.openxmlformats.org/officeDocument/2006/relationships/hyperlink" Target="https://grayson.instructure.com/courses/6553/assignments/4380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yson.instructure.com/courses/6553/assignments/44107" TargetMode="External"/><Relationship Id="rId14" Type="http://schemas.openxmlformats.org/officeDocument/2006/relationships/hyperlink" Target="https://grayson.instructure.com/courses/6553/assignments/43305" TargetMode="External"/><Relationship Id="rId22" Type="http://schemas.openxmlformats.org/officeDocument/2006/relationships/hyperlink" Target="https://grayson.instructure.com/courses/6553/assignments/43972" TargetMode="External"/><Relationship Id="rId27" Type="http://schemas.openxmlformats.org/officeDocument/2006/relationships/hyperlink" Target="https://grayson.instructure.com/courses/6553/assignments/43802" TargetMode="External"/><Relationship Id="rId30" Type="http://schemas.openxmlformats.org/officeDocument/2006/relationships/hyperlink" Target="https://grayson.instructure.com/courses/6553/assignments/43318" TargetMode="External"/><Relationship Id="rId35" Type="http://schemas.openxmlformats.org/officeDocument/2006/relationships/hyperlink" Target="https://grayson.instructure.com/courses/6553/assignments/43320" TargetMode="External"/><Relationship Id="rId43" Type="http://schemas.openxmlformats.org/officeDocument/2006/relationships/hyperlink" Target="http://grayson.edu/current-students/index.html" TargetMode="External"/><Relationship Id="rId8" Type="http://schemas.openxmlformats.org/officeDocument/2006/relationships/hyperlink" Target="https://grayson.instructure.com/courses/6553/assignments/43300" TargetMode="External"/><Relationship Id="rId3" Type="http://schemas.openxmlformats.org/officeDocument/2006/relationships/styles" Target="styles.xml"/><Relationship Id="rId12" Type="http://schemas.openxmlformats.org/officeDocument/2006/relationships/hyperlink" Target="https://grayson.instructure.com/courses/6553/assignments/43302" TargetMode="External"/><Relationship Id="rId17" Type="http://schemas.openxmlformats.org/officeDocument/2006/relationships/hyperlink" Target="https://grayson.instructure.com/courses/6553/assignments/43309" TargetMode="External"/><Relationship Id="rId25" Type="http://schemas.openxmlformats.org/officeDocument/2006/relationships/hyperlink" Target="https://grayson.instructure.com/courses/6553/assignments/43800" TargetMode="External"/><Relationship Id="rId33" Type="http://schemas.openxmlformats.org/officeDocument/2006/relationships/hyperlink" Target="https://grayson.instructure.com/courses/6553/assignments/43805" TargetMode="External"/><Relationship Id="rId38" Type="http://schemas.openxmlformats.org/officeDocument/2006/relationships/hyperlink" Target="https://grayson.instructure.com/courses/6553/assignments/43806" TargetMode="External"/><Relationship Id="rId20" Type="http://schemas.openxmlformats.org/officeDocument/2006/relationships/hyperlink" Target="https://grayson.instructure.com/courses/6553/assignments/43311" TargetMode="External"/><Relationship Id="rId41" Type="http://schemas.openxmlformats.org/officeDocument/2006/relationships/hyperlink" Target="https://grayson.instructure.com/courses/6553/assignments/43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60640-5611-4350-AD88-6ED14D84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dc:creator>
  <cp:lastModifiedBy>Virginia Thompson</cp:lastModifiedBy>
  <cp:revision>3</cp:revision>
  <dcterms:created xsi:type="dcterms:W3CDTF">2017-01-11T15:14:00Z</dcterms:created>
  <dcterms:modified xsi:type="dcterms:W3CDTF">2017-01-12T15:26:00Z</dcterms:modified>
</cp:coreProperties>
</file>